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0EF" w:rsidRPr="00551EC1" w:rsidRDefault="00551EC1">
      <w:pPr>
        <w:spacing w:after="0" w:line="408" w:lineRule="auto"/>
        <w:ind w:left="120"/>
        <w:jc w:val="center"/>
      </w:pPr>
      <w:bookmarkStart w:id="0" w:name="block-41948281"/>
      <w:r w:rsidRPr="00551EC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050EF" w:rsidRPr="00551EC1" w:rsidRDefault="00551EC1">
      <w:pPr>
        <w:spacing w:after="0" w:line="408" w:lineRule="auto"/>
        <w:ind w:left="120"/>
        <w:jc w:val="center"/>
      </w:pPr>
      <w:bookmarkStart w:id="1" w:name="84b34cd1-8907-4be2-9654-5e4d7c979c34"/>
      <w:r w:rsidRPr="00551EC1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</w:p>
    <w:p w:rsidR="00C050EF" w:rsidRPr="00551EC1" w:rsidRDefault="00551EC1">
      <w:pPr>
        <w:spacing w:after="0" w:line="408" w:lineRule="auto"/>
        <w:ind w:left="120"/>
        <w:jc w:val="center"/>
      </w:pPr>
      <w:bookmarkStart w:id="2" w:name="74d6ab55-f73b-48d7-ba78-c30f74a03786"/>
      <w:r w:rsidRPr="00551EC1">
        <w:rPr>
          <w:rFonts w:ascii="Times New Roman" w:hAnsi="Times New Roman"/>
          <w:b/>
          <w:color w:val="000000"/>
          <w:sz w:val="28"/>
        </w:rPr>
        <w:t>Отдел образования администрации города Бородино</w:t>
      </w:r>
      <w:bookmarkEnd w:id="2"/>
    </w:p>
    <w:p w:rsidR="00C050EF" w:rsidRPr="00551EC1" w:rsidRDefault="00551EC1">
      <w:pPr>
        <w:spacing w:after="0" w:line="408" w:lineRule="auto"/>
        <w:ind w:left="120"/>
        <w:jc w:val="center"/>
      </w:pPr>
      <w:r w:rsidRPr="00551EC1"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 w:rsidRPr="00551EC1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551EC1">
        <w:rPr>
          <w:rFonts w:ascii="Times New Roman" w:hAnsi="Times New Roman"/>
          <w:b/>
          <w:color w:val="000000"/>
          <w:sz w:val="28"/>
        </w:rPr>
        <w:t>.Б</w:t>
      </w:r>
      <w:proofErr w:type="gramEnd"/>
      <w:r w:rsidRPr="00551EC1">
        <w:rPr>
          <w:rFonts w:ascii="Times New Roman" w:hAnsi="Times New Roman"/>
          <w:b/>
          <w:color w:val="000000"/>
          <w:sz w:val="28"/>
        </w:rPr>
        <w:t>ородино</w:t>
      </w:r>
      <w:proofErr w:type="spellEnd"/>
    </w:p>
    <w:p w:rsidR="00C050EF" w:rsidRPr="00551EC1" w:rsidRDefault="00C050EF">
      <w:pPr>
        <w:spacing w:after="0"/>
        <w:ind w:left="120"/>
      </w:pPr>
    </w:p>
    <w:p w:rsidR="00C050EF" w:rsidRPr="00551EC1" w:rsidRDefault="00C050EF">
      <w:pPr>
        <w:spacing w:after="0"/>
        <w:ind w:left="120"/>
      </w:pPr>
    </w:p>
    <w:p w:rsidR="00C050EF" w:rsidRPr="00551EC1" w:rsidRDefault="00C050EF">
      <w:pPr>
        <w:spacing w:after="0"/>
        <w:ind w:left="120"/>
      </w:pPr>
    </w:p>
    <w:p w:rsidR="00C050EF" w:rsidRPr="00551EC1" w:rsidRDefault="00C050E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1EC1" w:rsidRPr="00551EC1" w:rsidTr="00551EC1">
        <w:tc>
          <w:tcPr>
            <w:tcW w:w="3114" w:type="dxa"/>
          </w:tcPr>
          <w:p w:rsidR="00551EC1" w:rsidRPr="0040209D" w:rsidRDefault="00551EC1" w:rsidP="00551EC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51EC1" w:rsidRPr="008944ED" w:rsidRDefault="00551EC1" w:rsidP="00551E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551EC1" w:rsidRDefault="00551EC1" w:rsidP="00551E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EC1" w:rsidRPr="008944ED" w:rsidRDefault="00551EC1" w:rsidP="00551E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Антонова Светлана Александровна</w:t>
            </w:r>
          </w:p>
          <w:p w:rsidR="00551EC1" w:rsidRDefault="00551EC1" w:rsidP="00551E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51EC1" w:rsidRDefault="00551EC1" w:rsidP="00551E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EC1" w:rsidRPr="0040209D" w:rsidRDefault="00551EC1" w:rsidP="00551E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51EC1" w:rsidRPr="0040209D" w:rsidRDefault="00551EC1" w:rsidP="00551E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51EC1" w:rsidRPr="008944ED" w:rsidRDefault="00551EC1" w:rsidP="00551E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551EC1" w:rsidRDefault="00551EC1" w:rsidP="00551E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EC1" w:rsidRPr="008944ED" w:rsidRDefault="00551EC1" w:rsidP="00551E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Белянина Людмила Васильевна</w:t>
            </w:r>
          </w:p>
          <w:p w:rsidR="00551EC1" w:rsidRDefault="00551EC1" w:rsidP="00551E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51EC1" w:rsidRDefault="00551EC1" w:rsidP="00551E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EC1" w:rsidRPr="0040209D" w:rsidRDefault="00551EC1" w:rsidP="00551E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51EC1" w:rsidRDefault="00551EC1" w:rsidP="00551E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51EC1" w:rsidRPr="008944ED" w:rsidRDefault="00551EC1" w:rsidP="00551E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51EC1" w:rsidRDefault="00551EC1" w:rsidP="00551E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51EC1" w:rsidRPr="008944ED" w:rsidRDefault="00551EC1" w:rsidP="00551E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Маркелова Наталья Федоровна</w:t>
            </w:r>
          </w:p>
          <w:p w:rsidR="00551EC1" w:rsidRDefault="00551EC1" w:rsidP="00551E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51EC1" w:rsidRDefault="00551EC1" w:rsidP="00551E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51EC1" w:rsidRPr="0040209D" w:rsidRDefault="00551EC1" w:rsidP="00551E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050EF" w:rsidRPr="00551EC1" w:rsidRDefault="00C050EF">
      <w:pPr>
        <w:spacing w:after="0"/>
        <w:ind w:left="120"/>
      </w:pPr>
    </w:p>
    <w:p w:rsidR="00C050EF" w:rsidRPr="00551EC1" w:rsidRDefault="00C050EF">
      <w:pPr>
        <w:spacing w:after="0"/>
        <w:ind w:left="120"/>
      </w:pPr>
    </w:p>
    <w:p w:rsidR="00C050EF" w:rsidRPr="00551EC1" w:rsidRDefault="00C050EF">
      <w:pPr>
        <w:spacing w:after="0"/>
        <w:ind w:left="120"/>
      </w:pPr>
    </w:p>
    <w:p w:rsidR="00C050EF" w:rsidRPr="00551EC1" w:rsidRDefault="00C050EF">
      <w:pPr>
        <w:spacing w:after="0"/>
        <w:ind w:left="120"/>
      </w:pPr>
    </w:p>
    <w:p w:rsidR="00C050EF" w:rsidRPr="00551EC1" w:rsidRDefault="00C050EF">
      <w:pPr>
        <w:spacing w:after="0"/>
        <w:ind w:left="120"/>
      </w:pPr>
    </w:p>
    <w:p w:rsidR="00C050EF" w:rsidRPr="00551EC1" w:rsidRDefault="00551EC1">
      <w:pPr>
        <w:spacing w:after="0" w:line="408" w:lineRule="auto"/>
        <w:ind w:left="120"/>
        <w:jc w:val="center"/>
      </w:pPr>
      <w:r w:rsidRPr="00551EC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050EF" w:rsidRPr="00551EC1" w:rsidRDefault="00551EC1">
      <w:pPr>
        <w:spacing w:after="0" w:line="408" w:lineRule="auto"/>
        <w:ind w:left="120"/>
        <w:jc w:val="center"/>
      </w:pPr>
      <w:r w:rsidRPr="00551EC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1EC1">
        <w:rPr>
          <w:rFonts w:ascii="Times New Roman" w:hAnsi="Times New Roman"/>
          <w:color w:val="000000"/>
          <w:sz w:val="28"/>
        </w:rPr>
        <w:t xml:space="preserve"> 5519357)</w:t>
      </w: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551EC1">
      <w:pPr>
        <w:spacing w:after="0" w:line="408" w:lineRule="auto"/>
        <w:ind w:left="120"/>
        <w:jc w:val="center"/>
      </w:pPr>
      <w:r w:rsidRPr="00551EC1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C050EF" w:rsidRPr="00551EC1" w:rsidRDefault="00551EC1">
      <w:pPr>
        <w:spacing w:after="0" w:line="408" w:lineRule="auto"/>
        <w:ind w:left="120"/>
        <w:jc w:val="center"/>
      </w:pPr>
      <w:r w:rsidRPr="00551EC1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6</w:t>
      </w:r>
      <w:r w:rsidRPr="00551EC1">
        <w:rPr>
          <w:rFonts w:ascii="Times New Roman" w:hAnsi="Times New Roman"/>
          <w:color w:val="000000"/>
          <w:sz w:val="28"/>
        </w:rPr>
        <w:t xml:space="preserve"> классов </w:t>
      </w: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C050EF">
      <w:pPr>
        <w:spacing w:after="0"/>
        <w:ind w:left="120"/>
        <w:jc w:val="center"/>
      </w:pPr>
    </w:p>
    <w:p w:rsidR="00C050EF" w:rsidRPr="00551EC1" w:rsidRDefault="00C050EF" w:rsidP="00551EC1">
      <w:pPr>
        <w:spacing w:after="0"/>
      </w:pPr>
    </w:p>
    <w:p w:rsidR="00C050EF" w:rsidRPr="00551EC1" w:rsidRDefault="00551EC1">
      <w:pPr>
        <w:spacing w:after="0"/>
        <w:ind w:left="120"/>
        <w:jc w:val="center"/>
      </w:pPr>
      <w:bookmarkStart w:id="3" w:name="5ce1acce-c3fd-49bf-9494-1e3d1db3054e"/>
      <w:r w:rsidRPr="00551EC1">
        <w:rPr>
          <w:rFonts w:ascii="Times New Roman" w:hAnsi="Times New Roman"/>
          <w:b/>
          <w:color w:val="000000"/>
          <w:sz w:val="28"/>
        </w:rPr>
        <w:t>г. Бородино</w:t>
      </w:r>
      <w:bookmarkEnd w:id="3"/>
      <w:r w:rsidRPr="00551EC1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 w:rsidRPr="00551EC1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C050EF" w:rsidRPr="00551EC1" w:rsidRDefault="00C050EF">
      <w:pPr>
        <w:sectPr w:rsidR="00C050EF" w:rsidRPr="00551EC1">
          <w:pgSz w:w="11906" w:h="16383"/>
          <w:pgMar w:top="1134" w:right="850" w:bottom="1134" w:left="1701" w:header="720" w:footer="720" w:gutter="0"/>
          <w:cols w:space="720"/>
        </w:sectPr>
      </w:pPr>
    </w:p>
    <w:p w:rsidR="00C050EF" w:rsidRPr="00551EC1" w:rsidRDefault="00551EC1">
      <w:pPr>
        <w:spacing w:after="0" w:line="264" w:lineRule="auto"/>
        <w:ind w:left="120"/>
        <w:jc w:val="both"/>
      </w:pPr>
      <w:bookmarkStart w:id="5" w:name="block-41948282"/>
      <w:bookmarkEnd w:id="0"/>
      <w:r w:rsidRPr="00551EC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firstLine="600"/>
        <w:jc w:val="both"/>
      </w:pPr>
      <w:proofErr w:type="gramStart"/>
      <w:r w:rsidRPr="00551EC1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51EC1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51EC1">
        <w:rPr>
          <w:rFonts w:ascii="Times New Roman" w:hAnsi="Times New Roman"/>
          <w:color w:val="333333"/>
          <w:sz w:val="28"/>
        </w:rPr>
        <w:t xml:space="preserve">рабочей </w:t>
      </w:r>
      <w:r w:rsidRPr="00551EC1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551EC1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050EF" w:rsidRPr="00551EC1" w:rsidRDefault="00551EC1">
      <w:pPr>
        <w:spacing w:after="0" w:line="264" w:lineRule="auto"/>
        <w:ind w:firstLine="600"/>
        <w:jc w:val="both"/>
      </w:pPr>
      <w:proofErr w:type="gramStart"/>
      <w:r w:rsidRPr="00551EC1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551EC1">
        <w:rPr>
          <w:rFonts w:ascii="Times New Roman" w:hAnsi="Times New Roman"/>
          <w:color w:val="000000"/>
          <w:sz w:val="28"/>
        </w:rPr>
        <w:lastRenderedPageBreak/>
        <w:t>межпредметных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551EC1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firstLine="600"/>
        <w:jc w:val="both"/>
      </w:pPr>
      <w:proofErr w:type="gramStart"/>
      <w:r w:rsidRPr="00551EC1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C050EF" w:rsidRPr="00551EC1" w:rsidRDefault="00551EC1">
      <w:pPr>
        <w:spacing w:after="0" w:line="264" w:lineRule="auto"/>
        <w:ind w:firstLine="600"/>
        <w:jc w:val="both"/>
      </w:pPr>
      <w:proofErr w:type="gramStart"/>
      <w:r w:rsidRPr="00551EC1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51EC1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C050EF" w:rsidRPr="00551EC1" w:rsidRDefault="00551EC1">
      <w:pPr>
        <w:spacing w:after="0" w:line="264" w:lineRule="auto"/>
        <w:ind w:firstLine="600"/>
        <w:jc w:val="both"/>
      </w:pPr>
      <w:proofErr w:type="gramStart"/>
      <w:r w:rsidRPr="00551EC1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551EC1">
        <w:rPr>
          <w:rFonts w:ascii="Times New Roman" w:hAnsi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C050EF" w:rsidRPr="00551EC1" w:rsidRDefault="00551EC1">
      <w:pPr>
        <w:spacing w:after="0" w:line="264" w:lineRule="auto"/>
        <w:ind w:firstLine="600"/>
        <w:jc w:val="both"/>
      </w:pPr>
      <w:proofErr w:type="gramStart"/>
      <w:r w:rsidRPr="00551EC1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551EC1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551EC1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050EF" w:rsidRPr="00551EC1" w:rsidRDefault="00551EC1">
      <w:pPr>
        <w:spacing w:after="0" w:line="264" w:lineRule="auto"/>
        <w:ind w:firstLine="600"/>
        <w:jc w:val="both"/>
      </w:pPr>
      <w:proofErr w:type="gramStart"/>
      <w:r w:rsidRPr="00551EC1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AB4A2F" w:rsidRDefault="00AB4A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B4A2F" w:rsidRDefault="00AB4A2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«ЛИТЕРАТУРА» В УЧЕБНОМ ПЛАНЕ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AB4A2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6, </w:t>
      </w:r>
      <w:r w:rsidR="00551EC1" w:rsidRPr="00551EC1">
        <w:rPr>
          <w:rFonts w:ascii="Times New Roman" w:hAnsi="Times New Roman"/>
          <w:color w:val="000000"/>
          <w:sz w:val="28"/>
        </w:rPr>
        <w:t>классах на изучение предмета отводится 3 часа в неделю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r w:rsidR="00551EC1" w:rsidRPr="00551EC1">
        <w:rPr>
          <w:rFonts w:ascii="Times New Roman" w:hAnsi="Times New Roman"/>
          <w:color w:val="000000"/>
          <w:sz w:val="28"/>
        </w:rPr>
        <w:t xml:space="preserve">. </w:t>
      </w:r>
      <w:proofErr w:type="gramEnd"/>
      <w:r w:rsidR="00551EC1" w:rsidRPr="00551EC1">
        <w:rPr>
          <w:rFonts w:ascii="Times New Roman" w:hAnsi="Times New Roman"/>
          <w:color w:val="000000"/>
          <w:sz w:val="28"/>
        </w:rPr>
        <w:t>Суммарно изучение литературы в основной школе по программам основного общего образования рассчитано на</w:t>
      </w:r>
      <w:r>
        <w:rPr>
          <w:rFonts w:ascii="Times New Roman" w:hAnsi="Times New Roman"/>
          <w:color w:val="000000"/>
          <w:sz w:val="28"/>
        </w:rPr>
        <w:t xml:space="preserve"> 102</w:t>
      </w:r>
      <w:r w:rsidR="00551EC1" w:rsidRPr="00551EC1">
        <w:rPr>
          <w:rFonts w:ascii="Times New Roman" w:hAnsi="Times New Roman"/>
          <w:color w:val="000000"/>
          <w:sz w:val="28"/>
        </w:rPr>
        <w:t xml:space="preserve"> часа.</w:t>
      </w:r>
    </w:p>
    <w:p w:rsidR="00C050EF" w:rsidRPr="00551EC1" w:rsidRDefault="00C050EF">
      <w:pPr>
        <w:sectPr w:rsidR="00C050EF" w:rsidRPr="00551EC1">
          <w:pgSz w:w="11906" w:h="16383"/>
          <w:pgMar w:top="1134" w:right="850" w:bottom="1134" w:left="1701" w:header="720" w:footer="720" w:gutter="0"/>
          <w:cols w:space="720"/>
        </w:sectPr>
      </w:pPr>
    </w:p>
    <w:p w:rsidR="00C050EF" w:rsidRPr="00551EC1" w:rsidRDefault="00551EC1">
      <w:pPr>
        <w:spacing w:after="0" w:line="264" w:lineRule="auto"/>
        <w:ind w:left="120"/>
        <w:jc w:val="both"/>
      </w:pPr>
      <w:bookmarkStart w:id="6" w:name="block-41948283"/>
      <w:bookmarkEnd w:id="5"/>
      <w:r w:rsidRPr="00551EC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C050EF" w:rsidRPr="00551EC1" w:rsidRDefault="00C050EF" w:rsidP="00551EC1">
      <w:pPr>
        <w:spacing w:after="0" w:line="264" w:lineRule="auto"/>
        <w:jc w:val="both"/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6 КЛАСС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Гомер.</w:t>
      </w:r>
      <w:r w:rsidRPr="00551EC1"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7" w:name="2d1a2719-45ad-4395-a569-7b3d43745842"/>
      <w:r w:rsidRPr="00551EC1"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7"/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8" w:name="f7900e95-fc4b-4bc0-a061-48731519b6e7"/>
      <w:r w:rsidRPr="00551EC1"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</w:t>
      </w:r>
      <w:proofErr w:type="gramStart"/>
      <w:r w:rsidRPr="00551EC1">
        <w:rPr>
          <w:rFonts w:ascii="Times New Roman" w:hAnsi="Times New Roman"/>
          <w:color w:val="333333"/>
          <w:sz w:val="28"/>
        </w:rPr>
        <w:t>кабы</w:t>
      </w:r>
      <w:proofErr w:type="gramEnd"/>
      <w:r w:rsidRPr="00551EC1">
        <w:rPr>
          <w:rFonts w:ascii="Times New Roman" w:hAnsi="Times New Roman"/>
          <w:color w:val="333333"/>
          <w:sz w:val="28"/>
        </w:rPr>
        <w:t xml:space="preserve"> на цветы да не морозы...», «Ах вы ветры, ветры буйные...», «Черный ворон», «Не шуми, </w:t>
      </w:r>
      <w:proofErr w:type="spellStart"/>
      <w:r w:rsidRPr="00551EC1">
        <w:rPr>
          <w:rFonts w:ascii="Times New Roman" w:hAnsi="Times New Roman"/>
          <w:color w:val="333333"/>
          <w:sz w:val="28"/>
        </w:rPr>
        <w:t>мати</w:t>
      </w:r>
      <w:proofErr w:type="spellEnd"/>
      <w:r w:rsidRPr="00551EC1">
        <w:rPr>
          <w:rFonts w:ascii="Times New Roman" w:hAnsi="Times New Roman"/>
          <w:color w:val="333333"/>
          <w:sz w:val="28"/>
        </w:rPr>
        <w:t xml:space="preserve"> зеленая дубровушка...» и другие. «Песнь о Роланде» (фрагменты), «Песнь о </w:t>
      </w:r>
      <w:proofErr w:type="spellStart"/>
      <w:r w:rsidRPr="00551EC1">
        <w:rPr>
          <w:rFonts w:ascii="Times New Roman" w:hAnsi="Times New Roman"/>
          <w:color w:val="333333"/>
          <w:sz w:val="28"/>
        </w:rPr>
        <w:t>Нибелунгах</w:t>
      </w:r>
      <w:proofErr w:type="spellEnd"/>
      <w:r w:rsidRPr="00551EC1">
        <w:rPr>
          <w:rFonts w:ascii="Times New Roman" w:hAnsi="Times New Roman"/>
          <w:color w:val="333333"/>
          <w:sz w:val="28"/>
        </w:rPr>
        <w:t xml:space="preserve">» (фрагменты). </w:t>
      </w:r>
      <w:bookmarkEnd w:id="8"/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«Повесть временных лет</w:t>
      </w:r>
      <w:proofErr w:type="gramStart"/>
      <w:r w:rsidRPr="00551EC1">
        <w:rPr>
          <w:rFonts w:ascii="Times New Roman" w:hAnsi="Times New Roman"/>
          <w:b/>
          <w:color w:val="000000"/>
          <w:sz w:val="28"/>
        </w:rPr>
        <w:t>»</w:t>
      </w:r>
      <w:bookmarkStart w:id="9" w:name="ad04843b-b512-47d3-b84b-e22df1580588"/>
      <w:r w:rsidRPr="00551EC1">
        <w:rPr>
          <w:rFonts w:ascii="Times New Roman" w:hAnsi="Times New Roman"/>
          <w:color w:val="000000"/>
          <w:sz w:val="28"/>
        </w:rPr>
        <w:t>(</w:t>
      </w:r>
      <w:proofErr w:type="gramEnd"/>
      <w:r w:rsidRPr="00551EC1"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9"/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1EC1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А. С. Пушкин.</w:t>
      </w:r>
      <w:r w:rsidRPr="00551EC1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10" w:name="582b55ee-e1e5-46d8-8c0a-755ec48e137e"/>
      <w:r w:rsidRPr="00551EC1"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10"/>
      <w:r w:rsidRPr="00551EC1">
        <w:rPr>
          <w:rFonts w:ascii="Times New Roman" w:hAnsi="Times New Roman"/>
          <w:color w:val="000000"/>
          <w:sz w:val="28"/>
        </w:rPr>
        <w:t xml:space="preserve"> Роман «Дубровский».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М. Ю. Лермонтов.</w:t>
      </w:r>
      <w:r w:rsidRPr="00551EC1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11" w:name="e979ff73-e74d-4b41-9daa-86d17094fc9b"/>
      <w:r w:rsidRPr="00551EC1">
        <w:rPr>
          <w:rFonts w:ascii="Times New Roman" w:hAnsi="Times New Roman"/>
          <w:color w:val="000000"/>
          <w:sz w:val="28"/>
        </w:rPr>
        <w:t>(не менее трёх). «Три пальмы», «Листок», «Утёс» и другие.</w:t>
      </w:r>
      <w:bookmarkEnd w:id="11"/>
      <w:r w:rsidRPr="00551EC1">
        <w:rPr>
          <w:rFonts w:ascii="Times New Roman" w:hAnsi="Times New Roman"/>
          <w:color w:val="000000"/>
          <w:sz w:val="28"/>
        </w:rPr>
        <w:t xml:space="preserve">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А. В. Кольцов.</w:t>
      </w:r>
      <w:r w:rsidRPr="00551EC1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12" w:name="9aa6636f-e65a-485c-aff8-0cee29fb09d5"/>
      <w:r w:rsidRPr="00551EC1"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12"/>
      <w:r w:rsidRPr="00551EC1">
        <w:rPr>
          <w:rFonts w:ascii="Times New Roman" w:hAnsi="Times New Roman"/>
          <w:color w:val="000000"/>
          <w:sz w:val="28"/>
        </w:rPr>
        <w:t xml:space="preserve">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1EC1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Ф. И. Тютчев. </w:t>
      </w:r>
      <w:r w:rsidRPr="00551EC1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13" w:name="c36fcc5a-2cdd-400a-b3ee-0e5071a59ee1"/>
      <w:r w:rsidRPr="00551EC1"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13"/>
      <w:r w:rsidRPr="00551EC1">
        <w:rPr>
          <w:rFonts w:ascii="Times New Roman" w:hAnsi="Times New Roman"/>
          <w:color w:val="000000"/>
          <w:sz w:val="28"/>
        </w:rPr>
        <w:t xml:space="preserve">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А. А. Фет.</w:t>
      </w:r>
      <w:r w:rsidRPr="00551EC1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14" w:name="e75d9245-73fc-447a-aaf6-d7ac09f2bf3a"/>
      <w:r w:rsidRPr="00551EC1"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14"/>
      <w:r w:rsidRPr="00551EC1">
        <w:rPr>
          <w:rFonts w:ascii="Times New Roman" w:hAnsi="Times New Roman"/>
          <w:color w:val="000000"/>
          <w:sz w:val="28"/>
        </w:rPr>
        <w:t xml:space="preserve">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И. С. Тургенев.</w:t>
      </w:r>
      <w:r w:rsidRPr="00551EC1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551EC1">
        <w:rPr>
          <w:rFonts w:ascii="Times New Roman" w:hAnsi="Times New Roman"/>
          <w:color w:val="000000"/>
          <w:sz w:val="28"/>
        </w:rPr>
        <w:t>Бежин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 луг».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Н. С. Лесков.</w:t>
      </w:r>
      <w:r w:rsidRPr="00551EC1"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Л. Н. Толстой.</w:t>
      </w:r>
      <w:r w:rsidRPr="00551EC1"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15" w:name="977de391-a0ab-47d0-b055-bb99283dc920"/>
      <w:r w:rsidRPr="00551EC1">
        <w:rPr>
          <w:rFonts w:ascii="Times New Roman" w:hAnsi="Times New Roman"/>
          <w:color w:val="000000"/>
          <w:sz w:val="28"/>
        </w:rPr>
        <w:t>(главы по выбору).</w:t>
      </w:r>
      <w:bookmarkEnd w:id="15"/>
      <w:r w:rsidRPr="00551EC1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А. П. Чехов. </w:t>
      </w:r>
      <w:r w:rsidRPr="00551EC1">
        <w:rPr>
          <w:rFonts w:ascii="Times New Roman" w:hAnsi="Times New Roman"/>
          <w:color w:val="000000"/>
          <w:sz w:val="28"/>
        </w:rPr>
        <w:t xml:space="preserve">Рассказы </w:t>
      </w:r>
      <w:bookmarkStart w:id="16" w:name="5ccd7dea-76bb-435c-9fae-1b74ca2890ed"/>
      <w:r w:rsidRPr="00551EC1"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16"/>
      <w:r w:rsidRPr="00551EC1">
        <w:rPr>
          <w:rFonts w:ascii="Times New Roman" w:hAnsi="Times New Roman"/>
          <w:color w:val="000000"/>
          <w:sz w:val="28"/>
        </w:rPr>
        <w:t xml:space="preserve">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А. И. Куприн. </w:t>
      </w:r>
      <w:r w:rsidRPr="00551EC1"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1EC1">
        <w:rPr>
          <w:rFonts w:ascii="Times New Roman" w:hAnsi="Times New Roman"/>
          <w:b/>
          <w:color w:val="000000"/>
          <w:sz w:val="28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1EC1">
        <w:rPr>
          <w:rFonts w:ascii="Times New Roman" w:hAnsi="Times New Roman"/>
          <w:b/>
          <w:color w:val="000000"/>
          <w:sz w:val="28"/>
        </w:rPr>
        <w:t xml:space="preserve"> веков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17" w:name="1a89c352-1e28-490d-a532-18fd47b8e1fa"/>
      <w:r w:rsidRPr="00551EC1"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17"/>
      <w:r w:rsidRPr="00551EC1">
        <w:rPr>
          <w:rFonts w:ascii="Times New Roman" w:hAnsi="Times New Roman"/>
          <w:color w:val="000000"/>
          <w:sz w:val="28"/>
        </w:rPr>
        <w:t xml:space="preserve">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lastRenderedPageBreak/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1EC1">
        <w:rPr>
          <w:rFonts w:ascii="Times New Roman" w:hAnsi="Times New Roman"/>
          <w:b/>
          <w:color w:val="000000"/>
          <w:sz w:val="28"/>
        </w:rPr>
        <w:t xml:space="preserve"> века </w:t>
      </w:r>
      <w:r w:rsidRPr="00551EC1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</w:t>
      </w:r>
      <w:proofErr w:type="spellStart"/>
      <w:r w:rsidRPr="00551EC1">
        <w:rPr>
          <w:rFonts w:ascii="Times New Roman" w:hAnsi="Times New Roman"/>
          <w:color w:val="000000"/>
          <w:sz w:val="28"/>
        </w:rPr>
        <w:t>Берггольц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, В.С. Высоцкого, Ю.П. </w:t>
      </w:r>
      <w:proofErr w:type="spellStart"/>
      <w:r w:rsidRPr="00551EC1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, Д.С. Самойлова и других. </w:t>
      </w:r>
      <w:r w:rsidRPr="00551EC1">
        <w:rPr>
          <w:sz w:val="28"/>
        </w:rPr>
        <w:br/>
      </w:r>
      <w:bookmarkStart w:id="18" w:name="5118f498-9661-45e8-9924-bef67bfbf524"/>
      <w:bookmarkEnd w:id="18"/>
    </w:p>
    <w:p w:rsidR="00C050EF" w:rsidRPr="00551EC1" w:rsidRDefault="00551EC1">
      <w:pPr>
        <w:spacing w:after="0" w:line="264" w:lineRule="auto"/>
        <w:ind w:firstLine="600"/>
      </w:pPr>
      <w:r w:rsidRPr="00551EC1">
        <w:rPr>
          <w:rFonts w:ascii="Times New Roman" w:hAnsi="Times New Roman"/>
          <w:b/>
          <w:color w:val="000000"/>
          <w:sz w:val="28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1EC1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1EC1">
        <w:rPr>
          <w:rFonts w:ascii="Times New Roman" w:hAnsi="Times New Roman"/>
          <w:b/>
          <w:color w:val="000000"/>
          <w:sz w:val="28"/>
        </w:rPr>
        <w:t xml:space="preserve"> века, в том числе о Великой Отечественной войне</w:t>
      </w:r>
      <w:r w:rsidRPr="00551EC1">
        <w:rPr>
          <w:rFonts w:ascii="Times New Roman" w:hAnsi="Times New Roman"/>
          <w:color w:val="000000"/>
          <w:sz w:val="28"/>
        </w:rPr>
        <w:t xml:space="preserve"> (два произведения по выбору). </w:t>
      </w:r>
      <w:proofErr w:type="gramStart"/>
      <w:r w:rsidRPr="00551EC1">
        <w:rPr>
          <w:rFonts w:ascii="Times New Roman" w:hAnsi="Times New Roman"/>
          <w:color w:val="000000"/>
          <w:sz w:val="28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551EC1">
        <w:rPr>
          <w:rFonts w:ascii="Times New Roman" w:hAnsi="Times New Roman"/>
          <w:color w:val="000000"/>
          <w:sz w:val="28"/>
        </w:rPr>
        <w:t>Веркин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 «Облачный полк» (главы) и другие. </w:t>
      </w:r>
      <w:r w:rsidRPr="00551EC1">
        <w:rPr>
          <w:sz w:val="28"/>
        </w:rPr>
        <w:br/>
      </w:r>
      <w:bookmarkStart w:id="19" w:name="a35f0a0b-d9a0-4ac9-afd6-3c0ec32f1224"/>
      <w:bookmarkEnd w:id="19"/>
      <w:r w:rsidRPr="00551EC1"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 w:rsidRPr="00551EC1">
        <w:rPr>
          <w:rFonts w:ascii="Times New Roman" w:hAnsi="Times New Roman"/>
          <w:color w:val="000000"/>
          <w:sz w:val="28"/>
        </w:rPr>
        <w:t xml:space="preserve">Рассказ «Уроки </w:t>
      </w:r>
      <w:proofErr w:type="gramStart"/>
      <w:r w:rsidRPr="00551EC1">
        <w:rPr>
          <w:rFonts w:ascii="Times New Roman" w:hAnsi="Times New Roman"/>
          <w:color w:val="000000"/>
          <w:sz w:val="28"/>
        </w:rPr>
        <w:t>французского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».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20" w:name="7f695bb6-7ce9-46a5-96af-f43597f5f296"/>
      <w:r w:rsidRPr="00551EC1"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Р. И. </w:t>
      </w:r>
      <w:proofErr w:type="spellStart"/>
      <w:r w:rsidRPr="00551EC1">
        <w:rPr>
          <w:rFonts w:ascii="Times New Roman" w:hAnsi="Times New Roman"/>
          <w:color w:val="000000"/>
          <w:sz w:val="28"/>
        </w:rPr>
        <w:t>Фраерман</w:t>
      </w:r>
      <w:proofErr w:type="spellEnd"/>
      <w:r w:rsidRPr="00551EC1">
        <w:rPr>
          <w:rFonts w:ascii="Times New Roman" w:hAnsi="Times New Roman"/>
          <w:color w:val="000000"/>
          <w:sz w:val="28"/>
        </w:rPr>
        <w:t>. «Дикая собака Динго, или Повесть о первой любви»; Ю. И. Коваль. «Самая лёгкая лодка в мире» и другие.</w:t>
      </w:r>
      <w:bookmarkEnd w:id="20"/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proofErr w:type="gramStart"/>
      <w:r w:rsidRPr="00551EC1">
        <w:rPr>
          <w:rFonts w:ascii="Times New Roman" w:hAnsi="Times New Roman"/>
          <w:color w:val="000000"/>
          <w:sz w:val="28"/>
        </w:rPr>
        <w:t xml:space="preserve"> </w:t>
      </w:r>
      <w:bookmarkStart w:id="21" w:name="99ff4dfc-6077-4b1d-979a-efd5d464e2ea"/>
      <w:r w:rsidRPr="00551EC1">
        <w:rPr>
          <w:rFonts w:ascii="Times New Roman" w:hAnsi="Times New Roman"/>
          <w:color w:val="000000"/>
          <w:sz w:val="28"/>
        </w:rPr>
        <w:t>Н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апример, К. Булычев «Сто лет тому вперед» и другие. </w:t>
      </w:r>
      <w:bookmarkEnd w:id="21"/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 w:rsidRPr="00551EC1">
        <w:rPr>
          <w:rFonts w:ascii="Times New Roman" w:hAnsi="Times New Roman"/>
          <w:color w:val="000000"/>
          <w:sz w:val="28"/>
        </w:rPr>
        <w:t xml:space="preserve"> </w:t>
      </w:r>
      <w:bookmarkStart w:id="22" w:name="8c6e542d-3297-4f00-9d18-f11cc02b5c2a"/>
      <w:r w:rsidRPr="00551EC1"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22"/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 w:rsidRPr="00551EC1"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23" w:name="c11c39d0-823d-48a6-b780-3c956bde3174"/>
      <w:r w:rsidRPr="00551EC1">
        <w:rPr>
          <w:rFonts w:ascii="Times New Roman" w:hAnsi="Times New Roman"/>
          <w:color w:val="000000"/>
          <w:sz w:val="28"/>
        </w:rPr>
        <w:t>(главы по выбору).</w:t>
      </w:r>
      <w:bookmarkEnd w:id="23"/>
      <w:r w:rsidRPr="00551EC1">
        <w:rPr>
          <w:rFonts w:ascii="Times New Roman" w:hAnsi="Times New Roman"/>
          <w:color w:val="000000"/>
          <w:sz w:val="28"/>
        </w:rPr>
        <w:t xml:space="preserve"> 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Дж. Свифт. </w:t>
      </w:r>
      <w:r w:rsidRPr="00551EC1"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24" w:name="401c2012-d122-4b9b-86de-93f36659c25d"/>
      <w:r w:rsidRPr="00551EC1">
        <w:rPr>
          <w:rFonts w:ascii="Times New Roman" w:hAnsi="Times New Roman"/>
          <w:color w:val="000000"/>
          <w:sz w:val="28"/>
        </w:rPr>
        <w:t>(главы по выбору).</w:t>
      </w:r>
      <w:bookmarkEnd w:id="24"/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 w:rsidRPr="00551EC1">
        <w:rPr>
          <w:rFonts w:ascii="Times New Roman" w:hAnsi="Times New Roman"/>
          <w:color w:val="000000"/>
          <w:sz w:val="28"/>
        </w:rPr>
        <w:t xml:space="preserve"> </w:t>
      </w:r>
      <w:bookmarkStart w:id="25" w:name="e9c8f8f3-f048-4763-af7b-4a65b4f5147c"/>
      <w:r w:rsidRPr="00551EC1">
        <w:rPr>
          <w:rFonts w:ascii="Times New Roman" w:hAnsi="Times New Roman"/>
          <w:color w:val="000000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25"/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C050EF">
      <w:pPr>
        <w:sectPr w:rsidR="00C050EF" w:rsidRPr="00551EC1">
          <w:pgSz w:w="11906" w:h="16383"/>
          <w:pgMar w:top="1134" w:right="850" w:bottom="1134" w:left="1701" w:header="720" w:footer="720" w:gutter="0"/>
          <w:cols w:space="720"/>
        </w:sectPr>
      </w:pPr>
    </w:p>
    <w:p w:rsidR="00C050EF" w:rsidRPr="00551EC1" w:rsidRDefault="00551EC1">
      <w:pPr>
        <w:spacing w:after="0" w:line="264" w:lineRule="auto"/>
        <w:ind w:left="120"/>
        <w:jc w:val="both"/>
      </w:pPr>
      <w:bookmarkStart w:id="26" w:name="block-41948278"/>
      <w:bookmarkEnd w:id="6"/>
      <w:r w:rsidRPr="00551EC1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551EC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551EC1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Default="00551E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050EF" w:rsidRPr="00551EC1" w:rsidRDefault="00551EC1">
      <w:pPr>
        <w:numPr>
          <w:ilvl w:val="0"/>
          <w:numId w:val="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050EF" w:rsidRPr="00551EC1" w:rsidRDefault="00551EC1">
      <w:pPr>
        <w:numPr>
          <w:ilvl w:val="0"/>
          <w:numId w:val="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050EF" w:rsidRPr="00551EC1" w:rsidRDefault="00551EC1">
      <w:pPr>
        <w:numPr>
          <w:ilvl w:val="0"/>
          <w:numId w:val="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C050EF" w:rsidRPr="00551EC1" w:rsidRDefault="00551EC1">
      <w:pPr>
        <w:numPr>
          <w:ilvl w:val="0"/>
          <w:numId w:val="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C050EF" w:rsidRPr="00551EC1" w:rsidRDefault="00551EC1">
      <w:pPr>
        <w:numPr>
          <w:ilvl w:val="0"/>
          <w:numId w:val="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050EF" w:rsidRPr="00551EC1" w:rsidRDefault="00551EC1">
      <w:pPr>
        <w:numPr>
          <w:ilvl w:val="0"/>
          <w:numId w:val="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C050EF" w:rsidRPr="00551EC1" w:rsidRDefault="00551EC1">
      <w:pPr>
        <w:numPr>
          <w:ilvl w:val="0"/>
          <w:numId w:val="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050EF" w:rsidRPr="00551EC1" w:rsidRDefault="00551EC1">
      <w:pPr>
        <w:numPr>
          <w:ilvl w:val="0"/>
          <w:numId w:val="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C050EF" w:rsidRPr="00551EC1" w:rsidRDefault="00551EC1">
      <w:pPr>
        <w:numPr>
          <w:ilvl w:val="0"/>
          <w:numId w:val="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551EC1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551EC1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Default="00551E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050EF" w:rsidRPr="00551EC1" w:rsidRDefault="00551EC1">
      <w:pPr>
        <w:numPr>
          <w:ilvl w:val="0"/>
          <w:numId w:val="2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050EF" w:rsidRPr="00551EC1" w:rsidRDefault="00551EC1">
      <w:pPr>
        <w:numPr>
          <w:ilvl w:val="0"/>
          <w:numId w:val="2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050EF" w:rsidRPr="00551EC1" w:rsidRDefault="00551EC1">
      <w:pPr>
        <w:numPr>
          <w:ilvl w:val="0"/>
          <w:numId w:val="2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Default="00551E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050EF" w:rsidRPr="00551EC1" w:rsidRDefault="00551EC1">
      <w:pPr>
        <w:numPr>
          <w:ilvl w:val="0"/>
          <w:numId w:val="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050EF" w:rsidRPr="00551EC1" w:rsidRDefault="00551EC1">
      <w:pPr>
        <w:numPr>
          <w:ilvl w:val="0"/>
          <w:numId w:val="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050EF" w:rsidRPr="00551EC1" w:rsidRDefault="00551EC1">
      <w:pPr>
        <w:numPr>
          <w:ilvl w:val="0"/>
          <w:numId w:val="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Default="00551E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050EF" w:rsidRPr="00551EC1" w:rsidRDefault="00551EC1">
      <w:pPr>
        <w:numPr>
          <w:ilvl w:val="0"/>
          <w:numId w:val="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050EF" w:rsidRPr="00551EC1" w:rsidRDefault="00551EC1">
      <w:pPr>
        <w:numPr>
          <w:ilvl w:val="0"/>
          <w:numId w:val="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C050EF" w:rsidRPr="00551EC1" w:rsidRDefault="00551EC1">
      <w:pPr>
        <w:numPr>
          <w:ilvl w:val="0"/>
          <w:numId w:val="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050EF" w:rsidRPr="00551EC1" w:rsidRDefault="00551EC1">
      <w:pPr>
        <w:numPr>
          <w:ilvl w:val="0"/>
          <w:numId w:val="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C050EF" w:rsidRPr="00551EC1" w:rsidRDefault="00551EC1">
      <w:pPr>
        <w:numPr>
          <w:ilvl w:val="0"/>
          <w:numId w:val="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C050EF" w:rsidRPr="00551EC1" w:rsidRDefault="00551EC1">
      <w:pPr>
        <w:numPr>
          <w:ilvl w:val="0"/>
          <w:numId w:val="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050EF" w:rsidRPr="00551EC1" w:rsidRDefault="00551EC1">
      <w:pPr>
        <w:numPr>
          <w:ilvl w:val="0"/>
          <w:numId w:val="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551EC1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C050EF" w:rsidRPr="00551EC1" w:rsidRDefault="00551EC1">
      <w:pPr>
        <w:numPr>
          <w:ilvl w:val="0"/>
          <w:numId w:val="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050EF" w:rsidRPr="00551EC1" w:rsidRDefault="00551EC1">
      <w:pPr>
        <w:numPr>
          <w:ilvl w:val="0"/>
          <w:numId w:val="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C050EF" w:rsidRPr="00551EC1" w:rsidRDefault="00551EC1">
      <w:pPr>
        <w:numPr>
          <w:ilvl w:val="0"/>
          <w:numId w:val="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050EF" w:rsidRPr="00551EC1" w:rsidRDefault="00551EC1">
      <w:pPr>
        <w:numPr>
          <w:ilvl w:val="0"/>
          <w:numId w:val="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C050EF" w:rsidRPr="00551EC1" w:rsidRDefault="00551EC1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551EC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Default="00551E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050EF" w:rsidRPr="00551EC1" w:rsidRDefault="00551EC1">
      <w:pPr>
        <w:numPr>
          <w:ilvl w:val="0"/>
          <w:numId w:val="6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050EF" w:rsidRPr="00551EC1" w:rsidRDefault="00551EC1">
      <w:pPr>
        <w:numPr>
          <w:ilvl w:val="0"/>
          <w:numId w:val="6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050EF" w:rsidRPr="00551EC1" w:rsidRDefault="00551EC1">
      <w:pPr>
        <w:numPr>
          <w:ilvl w:val="0"/>
          <w:numId w:val="6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050EF" w:rsidRPr="00551EC1" w:rsidRDefault="00551EC1">
      <w:pPr>
        <w:numPr>
          <w:ilvl w:val="0"/>
          <w:numId w:val="6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C050EF" w:rsidRPr="00551EC1" w:rsidRDefault="00551EC1">
      <w:pPr>
        <w:numPr>
          <w:ilvl w:val="0"/>
          <w:numId w:val="6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050EF" w:rsidRPr="00551EC1" w:rsidRDefault="00551EC1">
      <w:pPr>
        <w:numPr>
          <w:ilvl w:val="0"/>
          <w:numId w:val="6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Default="00551E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050EF" w:rsidRPr="00551EC1" w:rsidRDefault="00551EC1">
      <w:pPr>
        <w:numPr>
          <w:ilvl w:val="0"/>
          <w:numId w:val="7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050EF" w:rsidRPr="00551EC1" w:rsidRDefault="00551EC1">
      <w:pPr>
        <w:numPr>
          <w:ilvl w:val="0"/>
          <w:numId w:val="7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050EF" w:rsidRPr="00551EC1" w:rsidRDefault="00551EC1">
      <w:pPr>
        <w:numPr>
          <w:ilvl w:val="0"/>
          <w:numId w:val="7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050EF" w:rsidRPr="00551EC1" w:rsidRDefault="00551EC1">
      <w:pPr>
        <w:numPr>
          <w:ilvl w:val="0"/>
          <w:numId w:val="7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050EF" w:rsidRPr="00551EC1" w:rsidRDefault="00551EC1">
      <w:pPr>
        <w:numPr>
          <w:ilvl w:val="0"/>
          <w:numId w:val="7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Default="00551EC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050EF" w:rsidRPr="00551EC1" w:rsidRDefault="00551EC1">
      <w:pPr>
        <w:numPr>
          <w:ilvl w:val="0"/>
          <w:numId w:val="8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050EF" w:rsidRPr="00551EC1" w:rsidRDefault="00551EC1">
      <w:pPr>
        <w:numPr>
          <w:ilvl w:val="0"/>
          <w:numId w:val="8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C050EF" w:rsidRPr="00551EC1" w:rsidRDefault="00551EC1">
      <w:pPr>
        <w:numPr>
          <w:ilvl w:val="0"/>
          <w:numId w:val="8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050EF" w:rsidRPr="00551EC1" w:rsidRDefault="00551EC1">
      <w:pPr>
        <w:numPr>
          <w:ilvl w:val="0"/>
          <w:numId w:val="8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551EC1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551EC1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551EC1"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551EC1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C050EF" w:rsidRPr="00551EC1" w:rsidRDefault="00551EC1">
      <w:pPr>
        <w:numPr>
          <w:ilvl w:val="0"/>
          <w:numId w:val="9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firstLine="600"/>
        <w:jc w:val="both"/>
      </w:pPr>
      <w:proofErr w:type="gramStart"/>
      <w:r w:rsidRPr="00551EC1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C050EF" w:rsidRPr="00551EC1" w:rsidRDefault="00551EC1">
      <w:pPr>
        <w:numPr>
          <w:ilvl w:val="0"/>
          <w:numId w:val="1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050EF" w:rsidRPr="00551EC1" w:rsidRDefault="00551EC1">
      <w:pPr>
        <w:numPr>
          <w:ilvl w:val="0"/>
          <w:numId w:val="1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050EF" w:rsidRPr="00551EC1" w:rsidRDefault="00551EC1">
      <w:pPr>
        <w:numPr>
          <w:ilvl w:val="0"/>
          <w:numId w:val="1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050EF" w:rsidRPr="00551EC1" w:rsidRDefault="00551EC1">
      <w:pPr>
        <w:numPr>
          <w:ilvl w:val="0"/>
          <w:numId w:val="1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C050EF" w:rsidRPr="00551EC1" w:rsidRDefault="00551EC1">
      <w:pPr>
        <w:numPr>
          <w:ilvl w:val="0"/>
          <w:numId w:val="1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C050EF" w:rsidRPr="00551EC1" w:rsidRDefault="00551EC1">
      <w:pPr>
        <w:numPr>
          <w:ilvl w:val="0"/>
          <w:numId w:val="1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C050EF" w:rsidRPr="00551EC1" w:rsidRDefault="00551EC1">
      <w:pPr>
        <w:numPr>
          <w:ilvl w:val="0"/>
          <w:numId w:val="1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C050EF" w:rsidRPr="00551EC1" w:rsidRDefault="00551EC1">
      <w:pPr>
        <w:numPr>
          <w:ilvl w:val="0"/>
          <w:numId w:val="1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C050EF" w:rsidRPr="00551EC1" w:rsidRDefault="00551EC1">
      <w:pPr>
        <w:numPr>
          <w:ilvl w:val="0"/>
          <w:numId w:val="1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050EF" w:rsidRDefault="00551E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050EF" w:rsidRPr="00551EC1" w:rsidRDefault="00551EC1">
      <w:pPr>
        <w:numPr>
          <w:ilvl w:val="0"/>
          <w:numId w:val="1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050EF" w:rsidRPr="00551EC1" w:rsidRDefault="00551EC1">
      <w:pPr>
        <w:numPr>
          <w:ilvl w:val="0"/>
          <w:numId w:val="1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C050EF" w:rsidRPr="00551EC1" w:rsidRDefault="00551EC1">
      <w:pPr>
        <w:numPr>
          <w:ilvl w:val="0"/>
          <w:numId w:val="1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050EF" w:rsidRPr="00551EC1" w:rsidRDefault="00551EC1">
      <w:pPr>
        <w:numPr>
          <w:ilvl w:val="0"/>
          <w:numId w:val="1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050EF" w:rsidRPr="00551EC1" w:rsidRDefault="00551EC1">
      <w:pPr>
        <w:numPr>
          <w:ilvl w:val="0"/>
          <w:numId w:val="1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C050EF" w:rsidRPr="00551EC1" w:rsidRDefault="00551EC1">
      <w:pPr>
        <w:numPr>
          <w:ilvl w:val="0"/>
          <w:numId w:val="1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C050EF" w:rsidRPr="00551EC1" w:rsidRDefault="00551EC1">
      <w:pPr>
        <w:numPr>
          <w:ilvl w:val="0"/>
          <w:numId w:val="1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C050EF" w:rsidRPr="00551EC1" w:rsidRDefault="00551EC1">
      <w:pPr>
        <w:numPr>
          <w:ilvl w:val="0"/>
          <w:numId w:val="11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050EF" w:rsidRDefault="00551E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050EF" w:rsidRPr="00551EC1" w:rsidRDefault="00551EC1">
      <w:pPr>
        <w:numPr>
          <w:ilvl w:val="0"/>
          <w:numId w:val="12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050EF" w:rsidRPr="00551EC1" w:rsidRDefault="00551EC1">
      <w:pPr>
        <w:numPr>
          <w:ilvl w:val="0"/>
          <w:numId w:val="12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050EF" w:rsidRPr="00551EC1" w:rsidRDefault="00551EC1">
      <w:pPr>
        <w:numPr>
          <w:ilvl w:val="0"/>
          <w:numId w:val="12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050EF" w:rsidRPr="00551EC1" w:rsidRDefault="00551EC1">
      <w:pPr>
        <w:numPr>
          <w:ilvl w:val="0"/>
          <w:numId w:val="12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050EF" w:rsidRPr="00551EC1" w:rsidRDefault="00551EC1">
      <w:pPr>
        <w:numPr>
          <w:ilvl w:val="0"/>
          <w:numId w:val="12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050EF" w:rsidRPr="00551EC1" w:rsidRDefault="00551EC1">
      <w:pPr>
        <w:numPr>
          <w:ilvl w:val="0"/>
          <w:numId w:val="12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1) Общение:</w:t>
      </w:r>
    </w:p>
    <w:p w:rsidR="00C050EF" w:rsidRPr="00551EC1" w:rsidRDefault="00551EC1">
      <w:pPr>
        <w:numPr>
          <w:ilvl w:val="0"/>
          <w:numId w:val="1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C050EF" w:rsidRPr="00551EC1" w:rsidRDefault="00551EC1">
      <w:pPr>
        <w:numPr>
          <w:ilvl w:val="0"/>
          <w:numId w:val="1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050EF" w:rsidRPr="00551EC1" w:rsidRDefault="00551EC1">
      <w:pPr>
        <w:numPr>
          <w:ilvl w:val="0"/>
          <w:numId w:val="1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C050EF" w:rsidRPr="00551EC1" w:rsidRDefault="00551EC1">
      <w:pPr>
        <w:numPr>
          <w:ilvl w:val="0"/>
          <w:numId w:val="1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050EF" w:rsidRPr="00551EC1" w:rsidRDefault="00551EC1">
      <w:pPr>
        <w:numPr>
          <w:ilvl w:val="0"/>
          <w:numId w:val="1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050EF" w:rsidRPr="00551EC1" w:rsidRDefault="00551EC1">
      <w:pPr>
        <w:numPr>
          <w:ilvl w:val="0"/>
          <w:numId w:val="1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050EF" w:rsidRPr="00551EC1" w:rsidRDefault="00551EC1">
      <w:pPr>
        <w:numPr>
          <w:ilvl w:val="0"/>
          <w:numId w:val="1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050EF" w:rsidRPr="00551EC1" w:rsidRDefault="00551EC1">
      <w:pPr>
        <w:numPr>
          <w:ilvl w:val="0"/>
          <w:numId w:val="13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050EF" w:rsidRDefault="00551E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551EC1"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C050EF" w:rsidRPr="00551EC1" w:rsidRDefault="00551EC1">
      <w:pPr>
        <w:numPr>
          <w:ilvl w:val="0"/>
          <w:numId w:val="14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C050EF" w:rsidRPr="00551EC1" w:rsidRDefault="00551EC1">
      <w:pPr>
        <w:numPr>
          <w:ilvl w:val="0"/>
          <w:numId w:val="1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050EF" w:rsidRPr="00551EC1" w:rsidRDefault="00551EC1">
      <w:pPr>
        <w:numPr>
          <w:ilvl w:val="0"/>
          <w:numId w:val="1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050EF" w:rsidRPr="00551EC1" w:rsidRDefault="00551EC1">
      <w:pPr>
        <w:numPr>
          <w:ilvl w:val="0"/>
          <w:numId w:val="1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050EF" w:rsidRPr="00551EC1" w:rsidRDefault="00551EC1">
      <w:pPr>
        <w:numPr>
          <w:ilvl w:val="0"/>
          <w:numId w:val="1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050EF" w:rsidRPr="00551EC1" w:rsidRDefault="00551EC1">
      <w:pPr>
        <w:numPr>
          <w:ilvl w:val="0"/>
          <w:numId w:val="15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C050EF" w:rsidRDefault="00551E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050EF" w:rsidRPr="00551EC1" w:rsidRDefault="00551EC1">
      <w:pPr>
        <w:numPr>
          <w:ilvl w:val="0"/>
          <w:numId w:val="16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551EC1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050EF" w:rsidRPr="00551EC1" w:rsidRDefault="00551EC1">
      <w:pPr>
        <w:numPr>
          <w:ilvl w:val="0"/>
          <w:numId w:val="16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050EF" w:rsidRPr="00551EC1" w:rsidRDefault="00551EC1">
      <w:pPr>
        <w:numPr>
          <w:ilvl w:val="0"/>
          <w:numId w:val="16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51EC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51EC1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551EC1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C050EF" w:rsidRPr="00551EC1" w:rsidRDefault="00551EC1">
      <w:pPr>
        <w:numPr>
          <w:ilvl w:val="0"/>
          <w:numId w:val="16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050EF" w:rsidRDefault="00551E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050EF" w:rsidRPr="00551EC1" w:rsidRDefault="00551EC1">
      <w:pPr>
        <w:numPr>
          <w:ilvl w:val="0"/>
          <w:numId w:val="17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C050EF" w:rsidRPr="00551EC1" w:rsidRDefault="00551EC1">
      <w:pPr>
        <w:numPr>
          <w:ilvl w:val="0"/>
          <w:numId w:val="17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C050EF" w:rsidRPr="00551EC1" w:rsidRDefault="00551EC1">
      <w:pPr>
        <w:numPr>
          <w:ilvl w:val="0"/>
          <w:numId w:val="17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050EF" w:rsidRPr="00551EC1" w:rsidRDefault="00551EC1">
      <w:pPr>
        <w:numPr>
          <w:ilvl w:val="0"/>
          <w:numId w:val="17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C050EF" w:rsidRDefault="00551EC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050EF" w:rsidRPr="00551EC1" w:rsidRDefault="00551EC1">
      <w:pPr>
        <w:numPr>
          <w:ilvl w:val="0"/>
          <w:numId w:val="18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050EF" w:rsidRPr="00551EC1" w:rsidRDefault="00551EC1">
      <w:pPr>
        <w:numPr>
          <w:ilvl w:val="0"/>
          <w:numId w:val="18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C050EF" w:rsidRPr="00551EC1" w:rsidRDefault="00551EC1">
      <w:pPr>
        <w:numPr>
          <w:ilvl w:val="0"/>
          <w:numId w:val="18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C050EF" w:rsidRPr="00551EC1" w:rsidRDefault="00551EC1">
      <w:pPr>
        <w:numPr>
          <w:ilvl w:val="0"/>
          <w:numId w:val="18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050EF" w:rsidRPr="00551EC1" w:rsidRDefault="00C050EF" w:rsidP="00551EC1">
      <w:pPr>
        <w:spacing w:after="0" w:line="264" w:lineRule="auto"/>
        <w:jc w:val="both"/>
      </w:pPr>
    </w:p>
    <w:p w:rsidR="00C050EF" w:rsidRPr="00551EC1" w:rsidRDefault="00551EC1">
      <w:pPr>
        <w:spacing w:after="0" w:line="264" w:lineRule="auto"/>
        <w:ind w:left="120"/>
        <w:jc w:val="both"/>
      </w:pPr>
      <w:r w:rsidRPr="00551EC1">
        <w:rPr>
          <w:rFonts w:ascii="Times New Roman" w:hAnsi="Times New Roman"/>
          <w:b/>
          <w:color w:val="000000"/>
          <w:sz w:val="28"/>
        </w:rPr>
        <w:t>6 КЛАСС</w:t>
      </w:r>
    </w:p>
    <w:p w:rsidR="00C050EF" w:rsidRPr="00551EC1" w:rsidRDefault="00C050EF">
      <w:pPr>
        <w:spacing w:after="0" w:line="264" w:lineRule="auto"/>
        <w:ind w:left="120"/>
        <w:jc w:val="both"/>
      </w:pP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551EC1">
        <w:rPr>
          <w:rFonts w:ascii="Times New Roman" w:hAnsi="Times New Roman"/>
          <w:color w:val="000000"/>
          <w:sz w:val="28"/>
        </w:rPr>
        <w:t>прочитанное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обучающихся);</w:t>
      </w:r>
    </w:p>
    <w:p w:rsidR="00C050EF" w:rsidRPr="00551EC1" w:rsidRDefault="00551EC1">
      <w:pPr>
        <w:numPr>
          <w:ilvl w:val="0"/>
          <w:numId w:val="2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C050EF" w:rsidRPr="00551EC1" w:rsidRDefault="00551EC1">
      <w:pPr>
        <w:numPr>
          <w:ilvl w:val="0"/>
          <w:numId w:val="20"/>
        </w:numPr>
        <w:spacing w:after="0" w:line="264" w:lineRule="auto"/>
        <w:jc w:val="both"/>
      </w:pPr>
      <w:proofErr w:type="gramStart"/>
      <w:r w:rsidRPr="00551EC1">
        <w:rPr>
          <w:rFonts w:ascii="Times New Roman" w:hAnsi="Times New Roman"/>
          <w:color w:val="000000"/>
          <w:sz w:val="28"/>
        </w:rPr>
        <w:lastRenderedPageBreak/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51EC1">
        <w:rPr>
          <w:rFonts w:ascii="Times New Roman" w:hAnsi="Times New Roman"/>
          <w:color w:val="000000"/>
          <w:sz w:val="28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C050EF" w:rsidRPr="00551EC1" w:rsidRDefault="00551EC1">
      <w:pPr>
        <w:numPr>
          <w:ilvl w:val="0"/>
          <w:numId w:val="2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C050EF" w:rsidRPr="00551EC1" w:rsidRDefault="00551EC1">
      <w:pPr>
        <w:numPr>
          <w:ilvl w:val="0"/>
          <w:numId w:val="2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C050EF" w:rsidRPr="00551EC1" w:rsidRDefault="00551EC1">
      <w:pPr>
        <w:numPr>
          <w:ilvl w:val="0"/>
          <w:numId w:val="20"/>
        </w:numPr>
        <w:spacing w:after="0" w:line="264" w:lineRule="auto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551EC1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551EC1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551EC1">
        <w:rPr>
          <w:rFonts w:ascii="Times New Roman" w:hAnsi="Times New Roman"/>
          <w:color w:val="000000"/>
          <w:sz w:val="28"/>
        </w:rPr>
        <w:t>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8) владеть умениями интерпретации и </w:t>
      </w:r>
      <w:proofErr w:type="gramStart"/>
      <w:r w:rsidRPr="00551EC1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lastRenderedPageBreak/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551EC1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551EC1">
        <w:rPr>
          <w:rFonts w:ascii="Times New Roman" w:hAnsi="Times New Roman"/>
          <w:color w:val="000000"/>
          <w:sz w:val="28"/>
        </w:rPr>
        <w:t xml:space="preserve"> представлять полученные результаты;</w:t>
      </w:r>
    </w:p>
    <w:p w:rsidR="00C050EF" w:rsidRPr="00551EC1" w:rsidRDefault="00551EC1">
      <w:pPr>
        <w:spacing w:after="0" w:line="264" w:lineRule="auto"/>
        <w:ind w:firstLine="600"/>
        <w:jc w:val="both"/>
      </w:pPr>
      <w:r w:rsidRPr="00551EC1">
        <w:rPr>
          <w:rFonts w:ascii="Times New Roman" w:hAnsi="Times New Roman"/>
          <w:color w:val="000000"/>
          <w:sz w:val="28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551EC1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551EC1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C050EF" w:rsidRPr="00551EC1" w:rsidRDefault="00C050EF">
      <w:pPr>
        <w:sectPr w:rsidR="00C050EF" w:rsidRPr="00551EC1">
          <w:pgSz w:w="11906" w:h="16383"/>
          <w:pgMar w:top="1134" w:right="850" w:bottom="1134" w:left="1701" w:header="720" w:footer="720" w:gutter="0"/>
          <w:cols w:space="720"/>
        </w:sectPr>
      </w:pPr>
    </w:p>
    <w:p w:rsidR="00C050EF" w:rsidRPr="00551EC1" w:rsidRDefault="00C050EF" w:rsidP="00551EC1">
      <w:pPr>
        <w:spacing w:after="0"/>
        <w:sectPr w:rsidR="00C050EF" w:rsidRPr="00551E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41948279"/>
      <w:bookmarkEnd w:id="26"/>
    </w:p>
    <w:p w:rsidR="007916FA" w:rsidRDefault="007916FA" w:rsidP="00551EC1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050EF" w:rsidRDefault="00551EC1" w:rsidP="00551EC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C050E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0EF" w:rsidRDefault="00C05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0EF" w:rsidRDefault="00C050E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0EF" w:rsidRDefault="00C050EF"/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Гомер. Поэмы «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Илиада»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r>
              <w:t>0</w:t>
            </w:r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зеленая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добровушка</w:t>
            </w:r>
            <w:proofErr w:type="spellEnd"/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....», 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и другие. «Песнь о Роланде» (фрагменты), «Песнь о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r>
              <w:t>0</w:t>
            </w:r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>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r>
              <w:t>0</w:t>
            </w: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1EC1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1EC1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В. Кольцов. 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Стихотворения не менее двух).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r>
              <w:t>0</w:t>
            </w: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1EC1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1EC1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r>
              <w:t>1</w:t>
            </w:r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, В. С. Высоцкого, Ю. П.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>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выбору), Например, Б. Л. Васильев. «Экспонат №»; Б. П. Екимов. «Ночь исцеления»; Э.Н.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>французского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r>
              <w:t>0</w:t>
            </w:r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r>
              <w:t>1</w:t>
            </w: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C050EF" w:rsidRDefault="00C050EF"/>
        </w:tc>
      </w:tr>
    </w:tbl>
    <w:p w:rsidR="00C050EF" w:rsidRDefault="00C050EF">
      <w:pPr>
        <w:sectPr w:rsidR="00C05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0EF" w:rsidRDefault="00C050EF">
      <w:pPr>
        <w:sectPr w:rsidR="00C05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0EF" w:rsidRDefault="00551EC1">
      <w:pPr>
        <w:spacing w:after="0"/>
        <w:ind w:left="120"/>
      </w:pPr>
      <w:bookmarkStart w:id="28" w:name="block-4194828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050EF" w:rsidRDefault="00C050EF">
      <w:pPr>
        <w:sectPr w:rsidR="00C05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16FA" w:rsidRDefault="007916FA" w:rsidP="007916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050EF" w:rsidRDefault="00551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C050EF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0EF" w:rsidRDefault="00C05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0EF" w:rsidRDefault="00C050EF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0EF" w:rsidRDefault="00C050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0EF" w:rsidRDefault="00C050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0EF" w:rsidRDefault="00C050EF"/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51232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51232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51232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51232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51232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51232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51232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Вольга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и Микула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Селянинович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кабы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на цветы да не морозы...», «Ах вы ветры, ветры буйные...», «Черный ворон», «Не шуми,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«Песнь о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» (фрагменты). Тематика, система образов, изобразительно-выразительные 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124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Царь-град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28.10.24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D18CF">
            <w:pPr>
              <w:spacing w:after="0"/>
              <w:ind w:left="135"/>
            </w:pPr>
            <w:r>
              <w:t>29.10.24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01</w:t>
            </w:r>
            <w:r w:rsidR="006D18CF">
              <w:t>.11.24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976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Противостояние 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15.11.24.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Развитие речи. Подготовка к домашнему сочинению по роману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Любимое произведение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538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06.12.24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09.12.24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920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5A2B5C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344DF3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344DF3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344DF3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И. С. Тургенев. Рассказ «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344DF3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И. С.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Тургенев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>ассказ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344DF3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344DF3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9F41EE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9F41EE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И.С. Тургенева, Н.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С.Лескова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9F41EE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9F41EE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9F41EE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9F41EE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Образы Карла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Иваныча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и Натальи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9F41EE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spellEnd"/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331D3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, Ю.П.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>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622A74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>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30170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В.С.Высоцкого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Д.С.Самойлова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>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30288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войне. Обзор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«Ночь исцеления»,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30620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века. Нравственная проблематика, 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идейно-художественные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особености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Резервный урок. В. Г. Распутин. Рассказ «Уроки </w:t>
            </w:r>
            <w:proofErr w:type="gramStart"/>
            <w:r w:rsidRPr="00551EC1"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 w:rsidRPr="00551EC1">
              <w:rPr>
                <w:rFonts w:ascii="Times New Roman" w:hAnsi="Times New Roman"/>
                <w:color w:val="000000"/>
                <w:sz w:val="24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Обзор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31.03.25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01.04.25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Р. И. </w:t>
            </w:r>
            <w:proofErr w:type="spellStart"/>
            <w:r w:rsidRPr="00551EC1"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B2251F">
            <w:pPr>
              <w:spacing w:after="0"/>
              <w:ind w:left="135"/>
            </w:pPr>
            <w:r>
              <w:t>14.11.25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15.11.25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Pr="00FF54C0" w:rsidRDefault="00FF54C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32574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жанра/Всероссийская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</w:pPr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27.05.25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C050EF" w:rsidRPr="00551EC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C050E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50EF" w:rsidRDefault="001A4D82">
            <w:pPr>
              <w:spacing w:after="0"/>
              <w:ind w:left="135"/>
            </w:pPr>
            <w:r>
              <w:t>30.05.25</w:t>
            </w:r>
            <w:bookmarkStart w:id="29" w:name="_GoBack"/>
            <w:bookmarkEnd w:id="29"/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51EC1">
                <w:rPr>
                  <w:rFonts w:ascii="Times New Roman" w:hAnsi="Times New Roman"/>
                  <w:color w:val="0000FF"/>
                  <w:u w:val="single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50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Pr="00551EC1" w:rsidRDefault="00551EC1">
            <w:pPr>
              <w:spacing w:after="0"/>
              <w:ind w:left="135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 w:rsidRPr="00551E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C050EF" w:rsidRPr="00FF54C0" w:rsidRDefault="00FF5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C050EF" w:rsidRDefault="00551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0EF" w:rsidRDefault="00C050EF"/>
        </w:tc>
      </w:tr>
    </w:tbl>
    <w:p w:rsidR="00C050EF" w:rsidRDefault="00C050EF">
      <w:pPr>
        <w:sectPr w:rsidR="00C05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0EF" w:rsidRDefault="00C050EF">
      <w:pPr>
        <w:sectPr w:rsidR="00C050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0EF" w:rsidRDefault="00551EC1">
      <w:pPr>
        <w:spacing w:after="0"/>
        <w:ind w:left="120"/>
      </w:pPr>
      <w:bookmarkStart w:id="30" w:name="block-4194828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50EF" w:rsidRDefault="00551E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50EF" w:rsidRDefault="00C050EF">
      <w:pPr>
        <w:spacing w:after="0" w:line="480" w:lineRule="auto"/>
        <w:ind w:left="120"/>
      </w:pPr>
    </w:p>
    <w:p w:rsidR="00C050EF" w:rsidRDefault="00C050EF">
      <w:pPr>
        <w:spacing w:after="0" w:line="480" w:lineRule="auto"/>
        <w:ind w:left="120"/>
      </w:pPr>
    </w:p>
    <w:p w:rsidR="00C050EF" w:rsidRDefault="00C050EF">
      <w:pPr>
        <w:spacing w:after="0"/>
        <w:ind w:left="120"/>
      </w:pPr>
    </w:p>
    <w:p w:rsidR="00C050EF" w:rsidRDefault="00551E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050EF" w:rsidRDefault="00C050EF">
      <w:pPr>
        <w:spacing w:after="0" w:line="480" w:lineRule="auto"/>
        <w:ind w:left="120"/>
      </w:pPr>
    </w:p>
    <w:p w:rsidR="00C050EF" w:rsidRDefault="00C050EF">
      <w:pPr>
        <w:spacing w:after="0"/>
        <w:ind w:left="120"/>
      </w:pPr>
    </w:p>
    <w:p w:rsidR="00C050EF" w:rsidRPr="00551EC1" w:rsidRDefault="00551EC1">
      <w:pPr>
        <w:spacing w:after="0" w:line="480" w:lineRule="auto"/>
        <w:ind w:left="120"/>
      </w:pPr>
      <w:r w:rsidRPr="00551EC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050EF" w:rsidRPr="00551EC1" w:rsidRDefault="00C050EF">
      <w:pPr>
        <w:spacing w:after="0" w:line="480" w:lineRule="auto"/>
        <w:ind w:left="120"/>
      </w:pPr>
    </w:p>
    <w:p w:rsidR="00C050EF" w:rsidRPr="00551EC1" w:rsidRDefault="00C050EF">
      <w:pPr>
        <w:sectPr w:rsidR="00C050EF" w:rsidRPr="00551EC1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551EC1" w:rsidRPr="00551EC1" w:rsidRDefault="00551EC1"/>
    <w:sectPr w:rsidR="00551EC1" w:rsidRPr="00551E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68A0"/>
    <w:multiLevelType w:val="multilevel"/>
    <w:tmpl w:val="40ECE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22FBC"/>
    <w:multiLevelType w:val="multilevel"/>
    <w:tmpl w:val="D518A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0332A6"/>
    <w:multiLevelType w:val="multilevel"/>
    <w:tmpl w:val="6FA82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DE0200"/>
    <w:multiLevelType w:val="multilevel"/>
    <w:tmpl w:val="B010E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C7687F"/>
    <w:multiLevelType w:val="multilevel"/>
    <w:tmpl w:val="51D6E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C91BE5"/>
    <w:multiLevelType w:val="multilevel"/>
    <w:tmpl w:val="9F062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D5439F"/>
    <w:multiLevelType w:val="multilevel"/>
    <w:tmpl w:val="B986F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773BD1"/>
    <w:multiLevelType w:val="multilevel"/>
    <w:tmpl w:val="DF926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BB6B49"/>
    <w:multiLevelType w:val="multilevel"/>
    <w:tmpl w:val="3CC23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26009A"/>
    <w:multiLevelType w:val="multilevel"/>
    <w:tmpl w:val="A5D45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4D0589"/>
    <w:multiLevelType w:val="multilevel"/>
    <w:tmpl w:val="22685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1F6280"/>
    <w:multiLevelType w:val="multilevel"/>
    <w:tmpl w:val="104C7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7F1648"/>
    <w:multiLevelType w:val="multilevel"/>
    <w:tmpl w:val="1B9CB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BD1382"/>
    <w:multiLevelType w:val="multilevel"/>
    <w:tmpl w:val="42D2C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DB3AE2"/>
    <w:multiLevelType w:val="multilevel"/>
    <w:tmpl w:val="7BA61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B318B8"/>
    <w:multiLevelType w:val="multilevel"/>
    <w:tmpl w:val="F28C7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5B697E"/>
    <w:multiLevelType w:val="multilevel"/>
    <w:tmpl w:val="ADE4A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797729"/>
    <w:multiLevelType w:val="multilevel"/>
    <w:tmpl w:val="7E6C8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8640C0"/>
    <w:multiLevelType w:val="multilevel"/>
    <w:tmpl w:val="936CF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5E4B3F"/>
    <w:multiLevelType w:val="multilevel"/>
    <w:tmpl w:val="CC765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D800DE"/>
    <w:multiLevelType w:val="multilevel"/>
    <w:tmpl w:val="ED043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8C0FF6"/>
    <w:multiLevelType w:val="multilevel"/>
    <w:tmpl w:val="195AF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AB3197"/>
    <w:multiLevelType w:val="multilevel"/>
    <w:tmpl w:val="49C8E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1"/>
  </w:num>
  <w:num w:numId="5">
    <w:abstractNumId w:val="5"/>
  </w:num>
  <w:num w:numId="6">
    <w:abstractNumId w:val="10"/>
  </w:num>
  <w:num w:numId="7">
    <w:abstractNumId w:val="15"/>
  </w:num>
  <w:num w:numId="8">
    <w:abstractNumId w:val="19"/>
  </w:num>
  <w:num w:numId="9">
    <w:abstractNumId w:val="14"/>
  </w:num>
  <w:num w:numId="10">
    <w:abstractNumId w:val="7"/>
  </w:num>
  <w:num w:numId="11">
    <w:abstractNumId w:val="2"/>
  </w:num>
  <w:num w:numId="12">
    <w:abstractNumId w:val="16"/>
  </w:num>
  <w:num w:numId="13">
    <w:abstractNumId w:val="11"/>
  </w:num>
  <w:num w:numId="14">
    <w:abstractNumId w:val="20"/>
  </w:num>
  <w:num w:numId="15">
    <w:abstractNumId w:val="6"/>
  </w:num>
  <w:num w:numId="16">
    <w:abstractNumId w:val="12"/>
  </w:num>
  <w:num w:numId="17">
    <w:abstractNumId w:val="13"/>
  </w:num>
  <w:num w:numId="18">
    <w:abstractNumId w:val="17"/>
  </w:num>
  <w:num w:numId="19">
    <w:abstractNumId w:val="9"/>
  </w:num>
  <w:num w:numId="20">
    <w:abstractNumId w:val="18"/>
  </w:num>
  <w:num w:numId="21">
    <w:abstractNumId w:val="3"/>
  </w:num>
  <w:num w:numId="22">
    <w:abstractNumId w:val="2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0EF"/>
    <w:rsid w:val="001A4D82"/>
    <w:rsid w:val="00344DF3"/>
    <w:rsid w:val="00391D17"/>
    <w:rsid w:val="0042567F"/>
    <w:rsid w:val="004707CE"/>
    <w:rsid w:val="00551EC1"/>
    <w:rsid w:val="005A2B5C"/>
    <w:rsid w:val="00622A74"/>
    <w:rsid w:val="006331D3"/>
    <w:rsid w:val="006D18CF"/>
    <w:rsid w:val="007916FA"/>
    <w:rsid w:val="009F41EE"/>
    <w:rsid w:val="00AB4A2F"/>
    <w:rsid w:val="00B2251F"/>
    <w:rsid w:val="00B51232"/>
    <w:rsid w:val="00BD3C77"/>
    <w:rsid w:val="00C050EF"/>
    <w:rsid w:val="00FF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4e0" TargetMode="External"/><Relationship Id="rId47" Type="http://schemas.openxmlformats.org/officeDocument/2006/relationships/hyperlink" Target="https://m.edsoo.ru/8bc2c354" TargetMode="External"/><Relationship Id="rId63" Type="http://schemas.openxmlformats.org/officeDocument/2006/relationships/hyperlink" Target="https://m.edsoo.ru/8bc2d920" TargetMode="External"/><Relationship Id="rId68" Type="http://schemas.openxmlformats.org/officeDocument/2006/relationships/hyperlink" Target="https://m.edsoo.ru/8bc2e0c8" TargetMode="External"/><Relationship Id="rId84" Type="http://schemas.openxmlformats.org/officeDocument/2006/relationships/hyperlink" Target="https://m.edsoo.ru/8bc2fa54" TargetMode="External"/><Relationship Id="rId89" Type="http://schemas.openxmlformats.org/officeDocument/2006/relationships/hyperlink" Target="https://m.edsoo.ru/8bc3004e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5d2" TargetMode="External"/><Relationship Id="rId92" Type="http://schemas.openxmlformats.org/officeDocument/2006/relationships/hyperlink" Target="https://m.edsoo.ru/8bc303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d6a" TargetMode="External"/><Relationship Id="rId40" Type="http://schemas.openxmlformats.org/officeDocument/2006/relationships/hyperlink" Target="https://m.edsoo.ru/8bc2b1fc" TargetMode="External"/><Relationship Id="rId45" Type="http://schemas.openxmlformats.org/officeDocument/2006/relationships/hyperlink" Target="https://m.edsoo.ru/8bc2bb52" TargetMode="External"/><Relationship Id="rId53" Type="http://schemas.openxmlformats.org/officeDocument/2006/relationships/hyperlink" Target="https://m.edsoo.ru/8bc2cba6" TargetMode="External"/><Relationship Id="rId58" Type="http://schemas.openxmlformats.org/officeDocument/2006/relationships/hyperlink" Target="https://m.edsoo.ru/8bc2d2e0" TargetMode="External"/><Relationship Id="rId66" Type="http://schemas.openxmlformats.org/officeDocument/2006/relationships/hyperlink" Target="https://m.edsoo.ru/8bc2de7a" TargetMode="External"/><Relationship Id="rId74" Type="http://schemas.openxmlformats.org/officeDocument/2006/relationships/hyperlink" Target="https://m.edsoo.ru/8bc2e7f8" TargetMode="External"/><Relationship Id="rId79" Type="http://schemas.openxmlformats.org/officeDocument/2006/relationships/hyperlink" Target="https://m.edsoo.ru/8bc2f036" TargetMode="External"/><Relationship Id="rId87" Type="http://schemas.openxmlformats.org/officeDocument/2006/relationships/hyperlink" Target="https://m.edsoo.ru/8bc2fda6" TargetMode="External"/><Relationship Id="rId102" Type="http://schemas.openxmlformats.org/officeDocument/2006/relationships/hyperlink" Target="https://m.edsoo.ru/8bc323b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2d6dc" TargetMode="External"/><Relationship Id="rId82" Type="http://schemas.openxmlformats.org/officeDocument/2006/relationships/hyperlink" Target="https://m.edsoo.ru/8bc2f824" TargetMode="External"/><Relationship Id="rId90" Type="http://schemas.openxmlformats.org/officeDocument/2006/relationships/hyperlink" Target="https://m.edsoo.ru/8bc30170" TargetMode="External"/><Relationship Id="rId95" Type="http://schemas.openxmlformats.org/officeDocument/2006/relationships/hyperlink" Target="https://m.edsoo.ru/8bc30f1c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a04" TargetMode="External"/><Relationship Id="rId43" Type="http://schemas.openxmlformats.org/officeDocument/2006/relationships/hyperlink" Target="https://m.edsoo.ru/8bc2b706" TargetMode="External"/><Relationship Id="rId48" Type="http://schemas.openxmlformats.org/officeDocument/2006/relationships/hyperlink" Target="https://m.edsoo.ru/8bc2c4e4" TargetMode="External"/><Relationship Id="rId56" Type="http://schemas.openxmlformats.org/officeDocument/2006/relationships/hyperlink" Target="https://m.edsoo.ru/8bc2d092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28a" TargetMode="External"/><Relationship Id="rId77" Type="http://schemas.openxmlformats.org/officeDocument/2006/relationships/hyperlink" Target="https://m.edsoo.ru/8bc2ec8a" TargetMode="External"/><Relationship Id="rId100" Type="http://schemas.openxmlformats.org/officeDocument/2006/relationships/hyperlink" Target="https://m.edsoo.ru/8bc317f0" TargetMode="External"/><Relationship Id="rId105" Type="http://schemas.openxmlformats.org/officeDocument/2006/relationships/hyperlink" Target="https://m.edsoo.ru/8bc32e66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84a" TargetMode="External"/><Relationship Id="rId72" Type="http://schemas.openxmlformats.org/officeDocument/2006/relationships/hyperlink" Target="https://m.edsoo.ru/8bc2e4ba" TargetMode="External"/><Relationship Id="rId80" Type="http://schemas.openxmlformats.org/officeDocument/2006/relationships/hyperlink" Target="https://m.edsoo.ru/8bc2f54a" TargetMode="External"/><Relationship Id="rId85" Type="http://schemas.openxmlformats.org/officeDocument/2006/relationships/hyperlink" Target="https://m.edsoo.ru/8bc2fb6c" TargetMode="External"/><Relationship Id="rId93" Type="http://schemas.openxmlformats.org/officeDocument/2006/relationships/hyperlink" Target="https://m.edsoo.ru/8bc30620" TargetMode="External"/><Relationship Id="rId98" Type="http://schemas.openxmlformats.org/officeDocument/2006/relationships/hyperlink" Target="https://m.edsoo.ru/8bc3155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ee6" TargetMode="External"/><Relationship Id="rId46" Type="http://schemas.openxmlformats.org/officeDocument/2006/relationships/hyperlink" Target="https://m.edsoo.ru/8bc2c124" TargetMode="External"/><Relationship Id="rId59" Type="http://schemas.openxmlformats.org/officeDocument/2006/relationships/hyperlink" Target="https://m.edsoo.ru/8bc2d420" TargetMode="External"/><Relationship Id="rId67" Type="http://schemas.openxmlformats.org/officeDocument/2006/relationships/hyperlink" Target="https://m.edsoo.ru/8bc2dfa6" TargetMode="External"/><Relationship Id="rId103" Type="http://schemas.openxmlformats.org/officeDocument/2006/relationships/hyperlink" Target="https://m.edsoo.ru/8bc32574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3be" TargetMode="External"/><Relationship Id="rId54" Type="http://schemas.openxmlformats.org/officeDocument/2006/relationships/hyperlink" Target="https://m.edsoo.ru/8bc2ce58" TargetMode="External"/><Relationship Id="rId62" Type="http://schemas.openxmlformats.org/officeDocument/2006/relationships/hyperlink" Target="https://m.edsoo.ru/8bc2d7e0" TargetMode="External"/><Relationship Id="rId70" Type="http://schemas.openxmlformats.org/officeDocument/2006/relationships/hyperlink" Target="https://m.edsoo.ru/8bc2e3ac" TargetMode="External"/><Relationship Id="rId75" Type="http://schemas.openxmlformats.org/officeDocument/2006/relationships/hyperlink" Target="https://m.edsoo.ru/8bc2e924" TargetMode="External"/><Relationship Id="rId83" Type="http://schemas.openxmlformats.org/officeDocument/2006/relationships/hyperlink" Target="https://m.edsoo.ru/8bc2f932" TargetMode="External"/><Relationship Id="rId88" Type="http://schemas.openxmlformats.org/officeDocument/2006/relationships/hyperlink" Target="https://m.edsoo.ru/8bc2fec8" TargetMode="External"/><Relationship Id="rId91" Type="http://schemas.openxmlformats.org/officeDocument/2006/relationships/hyperlink" Target="https://m.edsoo.ru/8bc30288" TargetMode="External"/><Relationship Id="rId96" Type="http://schemas.openxmlformats.org/officeDocument/2006/relationships/hyperlink" Target="https://m.edsoo.ru/8bc310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bbc" TargetMode="External"/><Relationship Id="rId49" Type="http://schemas.openxmlformats.org/officeDocument/2006/relationships/hyperlink" Target="https://m.edsoo.ru/8bc2c61a" TargetMode="External"/><Relationship Id="rId57" Type="http://schemas.openxmlformats.org/officeDocument/2006/relationships/hyperlink" Target="https://m.edsoo.ru/8bc2d1be" TargetMode="External"/><Relationship Id="rId106" Type="http://schemas.openxmlformats.org/officeDocument/2006/relationships/hyperlink" Target="https://m.edsoo.ru/8bc3358c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81e" TargetMode="External"/><Relationship Id="rId52" Type="http://schemas.openxmlformats.org/officeDocument/2006/relationships/hyperlink" Target="https://m.edsoo.ru/8bc2c976" TargetMode="External"/><Relationship Id="rId60" Type="http://schemas.openxmlformats.org/officeDocument/2006/relationships/hyperlink" Target="https://m.edsoo.ru/8bc2d538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6e0" TargetMode="External"/><Relationship Id="rId78" Type="http://schemas.openxmlformats.org/officeDocument/2006/relationships/hyperlink" Target="https://m.edsoo.ru/8bc2edf2" TargetMode="External"/><Relationship Id="rId81" Type="http://schemas.openxmlformats.org/officeDocument/2006/relationships/hyperlink" Target="https://m.edsoo.ru/8bc2f6ee" TargetMode="External"/><Relationship Id="rId86" Type="http://schemas.openxmlformats.org/officeDocument/2006/relationships/hyperlink" Target="https://m.edsoo.ru/8bc2fc8e" TargetMode="External"/><Relationship Id="rId94" Type="http://schemas.openxmlformats.org/officeDocument/2006/relationships/hyperlink" Target="https://m.edsoo.ru/8bc30cf6" TargetMode="External"/><Relationship Id="rId99" Type="http://schemas.openxmlformats.org/officeDocument/2006/relationships/hyperlink" Target="https://m.edsoo.ru/8bc316d8" TargetMode="External"/><Relationship Id="rId101" Type="http://schemas.openxmlformats.org/officeDocument/2006/relationships/hyperlink" Target="https://m.edsoo.ru/8bc31d9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06c" TargetMode="External"/><Relationship Id="rId34" Type="http://schemas.openxmlformats.org/officeDocument/2006/relationships/hyperlink" Target="https://m.edsoo.ru/8bc2a7e8" TargetMode="External"/><Relationship Id="rId50" Type="http://schemas.openxmlformats.org/officeDocument/2006/relationships/hyperlink" Target="https://m.edsoo.ru/8bc2c732" TargetMode="External"/><Relationship Id="rId55" Type="http://schemas.openxmlformats.org/officeDocument/2006/relationships/hyperlink" Target="https://m.edsoo.ru/8bc2cf70" TargetMode="External"/><Relationship Id="rId76" Type="http://schemas.openxmlformats.org/officeDocument/2006/relationships/hyperlink" Target="https://m.edsoo.ru/8bc2eb5e" TargetMode="External"/><Relationship Id="rId97" Type="http://schemas.openxmlformats.org/officeDocument/2006/relationships/hyperlink" Target="https://m.edsoo.ru/8bc3132c" TargetMode="External"/><Relationship Id="rId104" Type="http://schemas.openxmlformats.org/officeDocument/2006/relationships/hyperlink" Target="https://m.edsoo.ru/8bc327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45</Pages>
  <Words>8725</Words>
  <Characters>49734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Валерьевна</dc:creator>
  <cp:lastModifiedBy>Кристина</cp:lastModifiedBy>
  <cp:revision>6</cp:revision>
  <cp:lastPrinted>2024-09-12T14:50:00Z</cp:lastPrinted>
  <dcterms:created xsi:type="dcterms:W3CDTF">2024-09-08T13:55:00Z</dcterms:created>
  <dcterms:modified xsi:type="dcterms:W3CDTF">2024-09-16T13:48:00Z</dcterms:modified>
</cp:coreProperties>
</file>