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821" w:rsidRPr="00FC204A" w:rsidRDefault="007F6821" w:rsidP="007F6821">
      <w:pPr>
        <w:spacing w:line="408" w:lineRule="auto"/>
        <w:ind w:left="120"/>
        <w:jc w:val="center"/>
      </w:pPr>
      <w:bookmarkStart w:id="0" w:name="block-35215934"/>
      <w:r w:rsidRPr="00FC204A">
        <w:rPr>
          <w:b/>
          <w:color w:val="000000"/>
          <w:sz w:val="28"/>
        </w:rPr>
        <w:t>МИНИСТЕРСТВО ПРОСВЕЩЕНИЯ РОССИЙСКОЙ ФЕДЕРАЦИИ</w:t>
      </w:r>
    </w:p>
    <w:p w:rsidR="007F6821" w:rsidRPr="00FC204A" w:rsidRDefault="007F6821" w:rsidP="007F6821">
      <w:pPr>
        <w:spacing w:line="408" w:lineRule="auto"/>
        <w:ind w:left="120"/>
        <w:jc w:val="center"/>
      </w:pPr>
      <w:bookmarkStart w:id="1" w:name="377026ad-1b08-49d8-82c8-2523f1c36cc2"/>
      <w:r w:rsidRPr="00FC204A">
        <w:rPr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7F6821" w:rsidRPr="00FC204A" w:rsidRDefault="007F6821" w:rsidP="007F6821">
      <w:pPr>
        <w:spacing w:line="408" w:lineRule="auto"/>
        <w:ind w:left="120"/>
        <w:jc w:val="center"/>
      </w:pPr>
      <w:bookmarkStart w:id="2" w:name="70fb4e9c-7df0-4758-87dd-1275c8e6b3a6"/>
      <w:r w:rsidRPr="00FC204A">
        <w:rPr>
          <w:b/>
          <w:color w:val="000000"/>
          <w:sz w:val="28"/>
        </w:rPr>
        <w:t>Отдел образования г</w:t>
      </w:r>
      <w:proofErr w:type="gramStart"/>
      <w:r w:rsidRPr="00FC204A">
        <w:rPr>
          <w:b/>
          <w:color w:val="000000"/>
          <w:sz w:val="28"/>
        </w:rPr>
        <w:t>.Б</w:t>
      </w:r>
      <w:proofErr w:type="gramEnd"/>
      <w:r w:rsidRPr="00FC204A">
        <w:rPr>
          <w:b/>
          <w:color w:val="000000"/>
          <w:sz w:val="28"/>
        </w:rPr>
        <w:t>ородино</w:t>
      </w:r>
      <w:bookmarkEnd w:id="2"/>
    </w:p>
    <w:p w:rsidR="007F6821" w:rsidRPr="00FC204A" w:rsidRDefault="007F6821" w:rsidP="007F6821">
      <w:pPr>
        <w:spacing w:line="408" w:lineRule="auto"/>
        <w:ind w:left="120"/>
        <w:jc w:val="center"/>
      </w:pPr>
      <w:r w:rsidRPr="00FC204A">
        <w:rPr>
          <w:b/>
          <w:color w:val="000000"/>
          <w:sz w:val="28"/>
        </w:rPr>
        <w:t>МБОУ СОШ №2 г</w:t>
      </w:r>
      <w:proofErr w:type="gramStart"/>
      <w:r w:rsidRPr="00FC204A">
        <w:rPr>
          <w:b/>
          <w:color w:val="000000"/>
          <w:sz w:val="28"/>
        </w:rPr>
        <w:t>.Б</w:t>
      </w:r>
      <w:proofErr w:type="gramEnd"/>
      <w:r w:rsidRPr="00FC204A">
        <w:rPr>
          <w:b/>
          <w:color w:val="000000"/>
          <w:sz w:val="28"/>
        </w:rPr>
        <w:t>ородино</w:t>
      </w:r>
    </w:p>
    <w:p w:rsidR="007F6821" w:rsidRPr="00FC204A" w:rsidRDefault="007F6821" w:rsidP="007F6821">
      <w:pPr>
        <w:ind w:left="120"/>
      </w:pPr>
    </w:p>
    <w:p w:rsidR="007F6821" w:rsidRPr="00FC204A" w:rsidRDefault="007F6821" w:rsidP="007F6821">
      <w:pPr>
        <w:ind w:left="120"/>
      </w:pPr>
    </w:p>
    <w:p w:rsidR="007F6821" w:rsidRPr="00FC204A" w:rsidRDefault="007F6821" w:rsidP="007F6821">
      <w:pPr>
        <w:ind w:left="120"/>
      </w:pPr>
    </w:p>
    <w:p w:rsidR="007F6821" w:rsidRPr="00FC204A" w:rsidRDefault="007F6821" w:rsidP="007F6821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F6821" w:rsidRPr="00E2220E" w:rsidTr="00063A3B">
        <w:tc>
          <w:tcPr>
            <w:tcW w:w="3114" w:type="dxa"/>
          </w:tcPr>
          <w:p w:rsidR="007F6821" w:rsidRPr="0040209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F6821" w:rsidRPr="008944E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Руководитель ШМО учителей математики и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color w:val="000000"/>
                <w:sz w:val="28"/>
                <w:szCs w:val="28"/>
              </w:rPr>
              <w:t>информатики</w:t>
            </w:r>
          </w:p>
          <w:p w:rsidR="007F6821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7F6821" w:rsidRPr="008944ED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Н.И.Андроник</w:t>
            </w:r>
            <w:proofErr w:type="spellEnd"/>
          </w:p>
          <w:p w:rsidR="007F6821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</w:p>
          <w:p w:rsidR="007F6821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«30» </w:t>
            </w:r>
            <w:r w:rsidRPr="00344265">
              <w:rPr>
                <w:color w:val="000000"/>
              </w:rPr>
              <w:t>08</w:t>
            </w:r>
            <w:r w:rsidRPr="00FC204A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7F6821" w:rsidRPr="0040209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7F6821" w:rsidRPr="0040209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F6821" w:rsidRPr="008944E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F6821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7F6821" w:rsidRPr="008944ED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Л.В.Белянина</w:t>
            </w:r>
            <w:proofErr w:type="spellEnd"/>
          </w:p>
          <w:p w:rsidR="007F6821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44265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7F6821" w:rsidRPr="0040209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7F6821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F6821" w:rsidRPr="008944E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7F6821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7F6821" w:rsidRPr="008944ED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8944ED">
              <w:rPr>
                <w:color w:val="000000"/>
              </w:rPr>
              <w:t>Н.Ф.Маркелова</w:t>
            </w:r>
          </w:p>
          <w:p w:rsidR="007F6821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344265">
              <w:rPr>
                <w:color w:val="000000"/>
              </w:rPr>
              <w:t>Приказ №01-27</w:t>
            </w:r>
            <w:r>
              <w:rPr>
                <w:color w:val="000000"/>
              </w:rPr>
              <w:t>- 124</w:t>
            </w:r>
          </w:p>
          <w:p w:rsidR="007F6821" w:rsidRDefault="007F6821" w:rsidP="007F6821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344265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7F6821" w:rsidRPr="0040209D" w:rsidRDefault="007F6821" w:rsidP="007F6821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</w:tr>
    </w:tbl>
    <w:p w:rsidR="007F6821" w:rsidRDefault="007F6821" w:rsidP="007F6821">
      <w:pPr>
        <w:ind w:left="120"/>
      </w:pPr>
    </w:p>
    <w:p w:rsidR="007F6821" w:rsidRDefault="007F6821" w:rsidP="007F6821">
      <w:pPr>
        <w:ind w:left="120"/>
      </w:pPr>
    </w:p>
    <w:p w:rsidR="007F6821" w:rsidRDefault="007F6821" w:rsidP="007F6821">
      <w:pPr>
        <w:ind w:left="120"/>
      </w:pPr>
    </w:p>
    <w:p w:rsidR="007F6821" w:rsidRDefault="007F6821" w:rsidP="007F6821">
      <w:pPr>
        <w:ind w:left="120"/>
      </w:pPr>
    </w:p>
    <w:p w:rsidR="007F6821" w:rsidRDefault="007F6821" w:rsidP="007F6821">
      <w:pPr>
        <w:ind w:left="120"/>
      </w:pPr>
    </w:p>
    <w:p w:rsidR="007F6821" w:rsidRDefault="007F6821" w:rsidP="007F682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F6821" w:rsidRDefault="007F6821" w:rsidP="007F6821">
      <w:pPr>
        <w:spacing w:line="408" w:lineRule="auto"/>
        <w:ind w:left="120"/>
        <w:jc w:val="center"/>
      </w:pPr>
      <w:r>
        <w:rPr>
          <w:color w:val="000000"/>
          <w:sz w:val="28"/>
        </w:rPr>
        <w:t>(ID 4631005)</w:t>
      </w:r>
    </w:p>
    <w:p w:rsidR="007F6821" w:rsidRDefault="007F6821" w:rsidP="007F6821">
      <w:pPr>
        <w:ind w:left="120"/>
        <w:jc w:val="center"/>
      </w:pPr>
    </w:p>
    <w:p w:rsidR="007F6821" w:rsidRPr="00E236BF" w:rsidRDefault="007F6821" w:rsidP="007F6821">
      <w:pPr>
        <w:ind w:right="-1"/>
        <w:contextualSpacing/>
        <w:jc w:val="center"/>
        <w:rPr>
          <w:b/>
          <w:color w:val="000000"/>
        </w:rPr>
      </w:pPr>
      <w:r w:rsidRPr="00E236BF">
        <w:rPr>
          <w:b/>
          <w:color w:val="000000"/>
        </w:rPr>
        <w:t>КУРСА ВНЕУРОЧНОЙ ДЕЯТЕЛЬНОСТИ</w:t>
      </w:r>
    </w:p>
    <w:p w:rsidR="007F6821" w:rsidRPr="00E236BF" w:rsidRDefault="007F6821" w:rsidP="007F6821">
      <w:pPr>
        <w:ind w:right="-1"/>
        <w:contextualSpacing/>
        <w:jc w:val="center"/>
        <w:rPr>
          <w:color w:val="000000"/>
        </w:rPr>
      </w:pPr>
    </w:p>
    <w:p w:rsidR="007F6821" w:rsidRDefault="007F6821" w:rsidP="007F6821">
      <w:pPr>
        <w:ind w:right="-1"/>
        <w:contextualSpacing/>
        <w:jc w:val="center"/>
        <w:rPr>
          <w:color w:val="000000"/>
          <w:sz w:val="28"/>
          <w:szCs w:val="28"/>
        </w:rPr>
      </w:pPr>
      <w:r w:rsidRPr="007F6821">
        <w:rPr>
          <w:color w:val="000000"/>
          <w:sz w:val="28"/>
          <w:szCs w:val="28"/>
        </w:rPr>
        <w:t>«</w:t>
      </w:r>
      <w:r w:rsidRPr="007F6821">
        <w:rPr>
          <w:color w:val="000000"/>
          <w:sz w:val="28"/>
          <w:szCs w:val="28"/>
          <w:shd w:val="clear" w:color="auto" w:fill="FFFFFF"/>
        </w:rPr>
        <w:t>Логика и вероятность в повседневной жизни</w:t>
      </w:r>
      <w:r w:rsidRPr="007F6821">
        <w:rPr>
          <w:color w:val="000000"/>
          <w:sz w:val="28"/>
          <w:szCs w:val="28"/>
        </w:rPr>
        <w:t>»</w:t>
      </w:r>
    </w:p>
    <w:p w:rsidR="007F6821" w:rsidRPr="007F6821" w:rsidRDefault="007F6821" w:rsidP="007F6821">
      <w:pPr>
        <w:ind w:right="-1"/>
        <w:contextualSpacing/>
        <w:jc w:val="center"/>
        <w:rPr>
          <w:color w:val="000000"/>
          <w:sz w:val="28"/>
          <w:szCs w:val="28"/>
        </w:rPr>
      </w:pPr>
    </w:p>
    <w:p w:rsidR="007F6821" w:rsidRPr="00FC204A" w:rsidRDefault="007F6821" w:rsidP="007F6821">
      <w:pPr>
        <w:spacing w:line="408" w:lineRule="auto"/>
        <w:ind w:left="120"/>
        <w:jc w:val="center"/>
      </w:pPr>
      <w:r w:rsidRPr="00FC204A">
        <w:rPr>
          <w:color w:val="000000"/>
          <w:sz w:val="28"/>
        </w:rPr>
        <w:t xml:space="preserve">для </w:t>
      </w:r>
      <w:proofErr w:type="gramStart"/>
      <w:r w:rsidRPr="00FC204A">
        <w:rPr>
          <w:color w:val="000000"/>
          <w:sz w:val="28"/>
        </w:rPr>
        <w:t>обучающихся</w:t>
      </w:r>
      <w:proofErr w:type="gramEnd"/>
      <w:r w:rsidRPr="00FC204A">
        <w:rPr>
          <w:color w:val="000000"/>
          <w:sz w:val="28"/>
        </w:rPr>
        <w:t xml:space="preserve"> 11 класс</w:t>
      </w:r>
      <w:r>
        <w:rPr>
          <w:color w:val="000000"/>
          <w:sz w:val="28"/>
        </w:rPr>
        <w:t>а</w:t>
      </w:r>
      <w:r w:rsidRPr="00FC204A">
        <w:rPr>
          <w:color w:val="000000"/>
          <w:sz w:val="28"/>
        </w:rPr>
        <w:t xml:space="preserve"> </w:t>
      </w:r>
    </w:p>
    <w:p w:rsidR="007F6821" w:rsidRDefault="007F6821" w:rsidP="007F6821">
      <w:pPr>
        <w:ind w:left="120"/>
        <w:jc w:val="center"/>
      </w:pPr>
    </w:p>
    <w:p w:rsidR="007F6821" w:rsidRPr="00F82A0E" w:rsidRDefault="007F6821" w:rsidP="007F6821">
      <w:pPr>
        <w:ind w:left="120"/>
        <w:jc w:val="right"/>
      </w:pPr>
      <w:r w:rsidRPr="007F6821">
        <w:rPr>
          <w:sz w:val="28"/>
          <w:szCs w:val="28"/>
        </w:rPr>
        <w:t xml:space="preserve">Учитель математики: </w:t>
      </w:r>
      <w:proofErr w:type="spellStart"/>
      <w:r w:rsidRPr="007F6821">
        <w:rPr>
          <w:sz w:val="28"/>
          <w:szCs w:val="28"/>
        </w:rPr>
        <w:t>Григораш</w:t>
      </w:r>
      <w:proofErr w:type="spellEnd"/>
      <w:r w:rsidRPr="007F6821">
        <w:rPr>
          <w:sz w:val="28"/>
          <w:szCs w:val="28"/>
        </w:rPr>
        <w:t xml:space="preserve"> Е.П</w:t>
      </w:r>
      <w:r w:rsidRPr="00F82A0E">
        <w:t>.</w:t>
      </w:r>
    </w:p>
    <w:p w:rsidR="007F6821" w:rsidRPr="00FC204A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</w:p>
    <w:p w:rsidR="007F6821" w:rsidRDefault="007F6821" w:rsidP="007F6821">
      <w:pPr>
        <w:ind w:left="120"/>
        <w:jc w:val="center"/>
      </w:pPr>
    </w:p>
    <w:p w:rsidR="007F6821" w:rsidRDefault="007F6821" w:rsidP="007F6821">
      <w:pPr>
        <w:ind w:left="120"/>
        <w:jc w:val="center"/>
      </w:pPr>
    </w:p>
    <w:p w:rsidR="007F6821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</w:p>
    <w:p w:rsidR="007F6821" w:rsidRPr="00FC204A" w:rsidRDefault="007F6821" w:rsidP="007F6821">
      <w:pPr>
        <w:ind w:left="120"/>
        <w:jc w:val="center"/>
      </w:pPr>
      <w:bookmarkStart w:id="3" w:name="041d5c1b-4e36-4053-94f3-9ce12a6e5ba5"/>
      <w:r>
        <w:rPr>
          <w:b/>
          <w:color w:val="000000"/>
          <w:sz w:val="28"/>
        </w:rPr>
        <w:t>г</w:t>
      </w:r>
      <w:proofErr w:type="gramStart"/>
      <w:r w:rsidRPr="00FC204A">
        <w:rPr>
          <w:b/>
          <w:color w:val="000000"/>
          <w:sz w:val="28"/>
        </w:rPr>
        <w:t>.Б</w:t>
      </w:r>
      <w:proofErr w:type="gramEnd"/>
      <w:r w:rsidRPr="00FC204A">
        <w:rPr>
          <w:b/>
          <w:color w:val="000000"/>
          <w:sz w:val="28"/>
        </w:rPr>
        <w:t>ородино</w:t>
      </w:r>
      <w:bookmarkEnd w:id="3"/>
      <w:r w:rsidRPr="00FC204A">
        <w:rPr>
          <w:b/>
          <w:color w:val="000000"/>
          <w:sz w:val="28"/>
        </w:rPr>
        <w:t xml:space="preserve"> </w:t>
      </w:r>
      <w:bookmarkStart w:id="4" w:name="34b057d3-b688-4a50-aec1-9ba08cc1dbee"/>
      <w:r w:rsidRPr="00FC204A">
        <w:rPr>
          <w:b/>
          <w:color w:val="000000"/>
          <w:sz w:val="28"/>
        </w:rPr>
        <w:t>2024г</w:t>
      </w:r>
      <w:bookmarkEnd w:id="4"/>
    </w:p>
    <w:p w:rsidR="007F6821" w:rsidRPr="00FC204A" w:rsidRDefault="007F6821" w:rsidP="007F6821">
      <w:pPr>
        <w:ind w:left="120"/>
      </w:pPr>
    </w:p>
    <w:bookmarkEnd w:id="0"/>
    <w:p w:rsidR="00965272" w:rsidRDefault="00965272" w:rsidP="0060658B"/>
    <w:p w:rsidR="00C00E5A" w:rsidRPr="00C00E5A" w:rsidRDefault="00C00E5A" w:rsidP="002171AA">
      <w:pPr>
        <w:pStyle w:val="a4"/>
        <w:numPr>
          <w:ilvl w:val="0"/>
          <w:numId w:val="2"/>
        </w:numPr>
        <w:ind w:left="0" w:firstLine="284"/>
        <w:rPr>
          <w:b/>
        </w:rPr>
      </w:pPr>
      <w:r w:rsidRPr="00C00E5A">
        <w:rPr>
          <w:b/>
        </w:rPr>
        <w:lastRenderedPageBreak/>
        <w:t>Планируемы</w:t>
      </w:r>
      <w:r>
        <w:rPr>
          <w:b/>
        </w:rPr>
        <w:t>е</w:t>
      </w:r>
      <w:r w:rsidRPr="00C00E5A">
        <w:rPr>
          <w:b/>
        </w:rPr>
        <w:t xml:space="preserve"> результаты освоения курса внеурочной деятельности</w:t>
      </w:r>
    </w:p>
    <w:p w:rsidR="00C00E5A" w:rsidRPr="00C00E5A" w:rsidRDefault="00C00E5A" w:rsidP="002171AA">
      <w:pPr>
        <w:pStyle w:val="220"/>
        <w:keepNext/>
        <w:keepLines/>
        <w:shd w:val="clear" w:color="auto" w:fill="auto"/>
        <w:spacing w:before="0" w:after="0" w:line="240" w:lineRule="auto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Личностные результаты:</w:t>
      </w:r>
    </w:p>
    <w:p w:rsidR="00C00E5A" w:rsidRPr="00C00E5A" w:rsidRDefault="00C00E5A" w:rsidP="002171AA">
      <w:pPr>
        <w:pStyle w:val="41"/>
        <w:shd w:val="clear" w:color="auto" w:fill="auto"/>
        <w:spacing w:line="240" w:lineRule="auto"/>
        <w:ind w:firstLine="284"/>
        <w:rPr>
          <w:sz w:val="24"/>
          <w:szCs w:val="24"/>
        </w:rPr>
      </w:pPr>
      <w:bookmarkStart w:id="5" w:name="bookmark2"/>
      <w:r w:rsidRPr="00C00E5A">
        <w:rPr>
          <w:sz w:val="24"/>
          <w:szCs w:val="24"/>
        </w:rPr>
        <w:t>у учащихся будут сформированы:</w:t>
      </w:r>
      <w:bookmarkEnd w:id="5"/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bookmarkStart w:id="6" w:name="bookmark3"/>
      <w:r w:rsidRPr="00C00E5A">
        <w:rPr>
          <w:sz w:val="24"/>
          <w:szCs w:val="24"/>
        </w:rPr>
        <w:t>ответственное отношение к учению;</w:t>
      </w:r>
      <w:bookmarkEnd w:id="6"/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bookmarkStart w:id="7" w:name="bookmark4"/>
      <w:r w:rsidRPr="00C00E5A">
        <w:rPr>
          <w:sz w:val="24"/>
          <w:szCs w:val="24"/>
        </w:rPr>
        <w:t xml:space="preserve">готовность и способность </w:t>
      </w:r>
      <w:proofErr w:type="gramStart"/>
      <w:r w:rsidRPr="00C00E5A">
        <w:rPr>
          <w:sz w:val="24"/>
          <w:szCs w:val="24"/>
        </w:rPr>
        <w:t>обучающихся</w:t>
      </w:r>
      <w:proofErr w:type="gramEnd"/>
      <w:r w:rsidRPr="00C00E5A">
        <w:rPr>
          <w:sz w:val="24"/>
          <w:szCs w:val="24"/>
        </w:rPr>
        <w:t xml:space="preserve"> к саморазвитию и самообразованию на основе мотивации к обучению и познанию;</w:t>
      </w:r>
      <w:bookmarkEnd w:id="7"/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bookmarkStart w:id="8" w:name="bookmark5"/>
      <w:r w:rsidRPr="00C00E5A">
        <w:rPr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C00E5A">
        <w:rPr>
          <w:sz w:val="24"/>
          <w:szCs w:val="24"/>
        </w:rPr>
        <w:t>контрпримеры</w:t>
      </w:r>
      <w:proofErr w:type="spellEnd"/>
      <w:r w:rsidRPr="00C00E5A">
        <w:rPr>
          <w:sz w:val="24"/>
          <w:szCs w:val="24"/>
        </w:rPr>
        <w:t>;</w:t>
      </w:r>
      <w:bookmarkEnd w:id="8"/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83" w:lineRule="exact"/>
        <w:ind w:firstLine="284"/>
        <w:rPr>
          <w:sz w:val="24"/>
          <w:szCs w:val="24"/>
        </w:rPr>
      </w:pPr>
      <w:bookmarkStart w:id="9" w:name="bookmark6"/>
      <w:r w:rsidRPr="00C00E5A">
        <w:rPr>
          <w:sz w:val="24"/>
          <w:szCs w:val="24"/>
        </w:rPr>
        <w:t>начальные навыки адаптации в динамично изменяющемся мире;</w:t>
      </w:r>
      <w:bookmarkEnd w:id="9"/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83" w:lineRule="exact"/>
        <w:ind w:firstLine="284"/>
        <w:rPr>
          <w:sz w:val="24"/>
          <w:szCs w:val="24"/>
        </w:rPr>
      </w:pPr>
      <w:bookmarkStart w:id="10" w:name="bookmark8"/>
      <w:r w:rsidRPr="00C00E5A">
        <w:rPr>
          <w:sz w:val="24"/>
          <w:szCs w:val="24"/>
        </w:rPr>
        <w:t>формирование способности к эмоциональному восприятию математических объектов, задач, решений, рассуждений;</w:t>
      </w:r>
      <w:bookmarkEnd w:id="10"/>
    </w:p>
    <w:p w:rsid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  <w:tab w:val="left" w:pos="730"/>
        </w:tabs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491ABC" w:rsidRPr="00491ABC" w:rsidRDefault="00491ABC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  <w:tab w:val="left" w:pos="730"/>
        </w:tabs>
        <w:spacing w:line="274" w:lineRule="exact"/>
        <w:ind w:firstLine="284"/>
        <w:rPr>
          <w:sz w:val="24"/>
          <w:szCs w:val="24"/>
        </w:rPr>
      </w:pPr>
      <w:r w:rsidRPr="00491ABC">
        <w:rPr>
          <w:sz w:val="24"/>
          <w:szCs w:val="24"/>
        </w:rPr>
        <w:t>субъектн</w:t>
      </w:r>
      <w:r>
        <w:rPr>
          <w:sz w:val="24"/>
          <w:szCs w:val="24"/>
        </w:rPr>
        <w:t>ая</w:t>
      </w:r>
      <w:r w:rsidRPr="00491ABC">
        <w:rPr>
          <w:sz w:val="24"/>
          <w:szCs w:val="24"/>
        </w:rPr>
        <w:t xml:space="preserve"> позици</w:t>
      </w:r>
      <w:r>
        <w:rPr>
          <w:sz w:val="24"/>
          <w:szCs w:val="24"/>
        </w:rPr>
        <w:t>я</w:t>
      </w:r>
      <w:r w:rsidRPr="00491ABC">
        <w:rPr>
          <w:sz w:val="24"/>
          <w:szCs w:val="24"/>
        </w:rPr>
        <w:t xml:space="preserve"> учащегося как способ</w:t>
      </w:r>
      <w:r w:rsidRPr="00491ABC">
        <w:rPr>
          <w:sz w:val="24"/>
          <w:szCs w:val="24"/>
        </w:rPr>
        <w:softHyphen/>
        <w:t xml:space="preserve">ности самостоятельно решать практические задачи </w:t>
      </w:r>
      <w:r w:rsidR="001263C0">
        <w:rPr>
          <w:sz w:val="24"/>
          <w:szCs w:val="24"/>
        </w:rPr>
        <w:t>из области логики и теории вероятностей</w:t>
      </w:r>
      <w:r w:rsidRPr="00491ABC">
        <w:rPr>
          <w:sz w:val="24"/>
          <w:szCs w:val="24"/>
        </w:rPr>
        <w:t>;</w:t>
      </w:r>
    </w:p>
    <w:p w:rsidR="00491ABC" w:rsidRPr="00491ABC" w:rsidRDefault="00491ABC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  <w:tab w:val="left" w:pos="730"/>
        </w:tabs>
        <w:spacing w:line="274" w:lineRule="exact"/>
        <w:ind w:firstLine="284"/>
        <w:rPr>
          <w:sz w:val="24"/>
          <w:szCs w:val="24"/>
        </w:rPr>
      </w:pPr>
      <w:r w:rsidRPr="00491ABC">
        <w:rPr>
          <w:sz w:val="24"/>
          <w:szCs w:val="24"/>
        </w:rPr>
        <w:t>мировоззрени</w:t>
      </w:r>
      <w:r>
        <w:rPr>
          <w:sz w:val="24"/>
          <w:szCs w:val="24"/>
        </w:rPr>
        <w:t>е</w:t>
      </w:r>
      <w:r w:rsidRPr="00491ABC">
        <w:rPr>
          <w:sz w:val="24"/>
          <w:szCs w:val="24"/>
        </w:rPr>
        <w:t>, соответствующе</w:t>
      </w:r>
      <w:r>
        <w:rPr>
          <w:sz w:val="24"/>
          <w:szCs w:val="24"/>
        </w:rPr>
        <w:t>е</w:t>
      </w:r>
      <w:r w:rsidRPr="00491ABC">
        <w:rPr>
          <w:sz w:val="24"/>
          <w:szCs w:val="24"/>
        </w:rPr>
        <w:t xml:space="preserve"> совре</w:t>
      </w:r>
      <w:r w:rsidRPr="00491ABC">
        <w:rPr>
          <w:sz w:val="24"/>
          <w:szCs w:val="24"/>
        </w:rPr>
        <w:softHyphen/>
        <w:t xml:space="preserve">менным научным представлениям о </w:t>
      </w:r>
      <w:r w:rsidR="00D272D0">
        <w:rPr>
          <w:sz w:val="24"/>
          <w:szCs w:val="24"/>
        </w:rPr>
        <w:t>вероятности событий</w:t>
      </w:r>
      <w:r w:rsidRPr="00491ABC">
        <w:rPr>
          <w:sz w:val="24"/>
          <w:szCs w:val="24"/>
        </w:rPr>
        <w:t xml:space="preserve">, </w:t>
      </w:r>
      <w:r w:rsidR="00D272D0">
        <w:rPr>
          <w:sz w:val="24"/>
          <w:szCs w:val="24"/>
        </w:rPr>
        <w:t xml:space="preserve">логических </w:t>
      </w:r>
      <w:r w:rsidRPr="00491ABC">
        <w:rPr>
          <w:sz w:val="24"/>
          <w:szCs w:val="24"/>
        </w:rPr>
        <w:t>процес</w:t>
      </w:r>
      <w:r w:rsidRPr="00491ABC">
        <w:rPr>
          <w:sz w:val="24"/>
          <w:szCs w:val="24"/>
        </w:rPr>
        <w:softHyphen/>
        <w:t>сах;</w:t>
      </w:r>
    </w:p>
    <w:p w:rsidR="00C00E5A" w:rsidRPr="00C00E5A" w:rsidRDefault="00C00E5A" w:rsidP="00C00E5A">
      <w:pPr>
        <w:pStyle w:val="41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 xml:space="preserve">у учащихся могут быть </w:t>
      </w:r>
      <w:proofErr w:type="gramStart"/>
      <w:r w:rsidRPr="00C00E5A">
        <w:rPr>
          <w:sz w:val="24"/>
          <w:szCs w:val="24"/>
        </w:rPr>
        <w:t>сформированы</w:t>
      </w:r>
      <w:proofErr w:type="gramEnd"/>
      <w:r w:rsidRPr="00C00E5A">
        <w:rPr>
          <w:sz w:val="24"/>
          <w:szCs w:val="24"/>
        </w:rPr>
        <w:t>: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272D0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proofErr w:type="spellStart"/>
      <w:r w:rsidRPr="00D272D0">
        <w:rPr>
          <w:sz w:val="24"/>
          <w:szCs w:val="24"/>
        </w:rPr>
        <w:t>креативность</w:t>
      </w:r>
      <w:proofErr w:type="spellEnd"/>
      <w:r w:rsidRPr="00D272D0">
        <w:rPr>
          <w:sz w:val="24"/>
          <w:szCs w:val="24"/>
        </w:rPr>
        <w:t xml:space="preserve"> мышления, инициативы, находчивости, активности при решении </w:t>
      </w:r>
      <w:r w:rsidR="00D272D0" w:rsidRPr="00D272D0">
        <w:rPr>
          <w:sz w:val="24"/>
          <w:szCs w:val="24"/>
        </w:rPr>
        <w:t xml:space="preserve">вероятностных и логических задач. </w:t>
      </w:r>
    </w:p>
    <w:p w:rsidR="00491ABC" w:rsidRPr="00D272D0" w:rsidRDefault="00491ABC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40" w:lineRule="auto"/>
        <w:ind w:firstLine="284"/>
        <w:rPr>
          <w:sz w:val="24"/>
          <w:szCs w:val="24"/>
        </w:rPr>
      </w:pPr>
      <w:r w:rsidRPr="00D272D0">
        <w:rPr>
          <w:sz w:val="24"/>
          <w:szCs w:val="24"/>
        </w:rPr>
        <w:t xml:space="preserve">понимание наличия рисков, возникающих при </w:t>
      </w:r>
      <w:r w:rsidR="00D272D0">
        <w:rPr>
          <w:sz w:val="24"/>
          <w:szCs w:val="24"/>
        </w:rPr>
        <w:t>игнорировании процессов, связанных с вероятностью и логикой</w:t>
      </w:r>
      <w:r w:rsidRPr="00D272D0">
        <w:rPr>
          <w:sz w:val="24"/>
          <w:szCs w:val="24"/>
        </w:rPr>
        <w:t>.</w:t>
      </w:r>
    </w:p>
    <w:p w:rsidR="00C00E5A" w:rsidRPr="00C00E5A" w:rsidRDefault="00C00E5A" w:rsidP="00C00E5A">
      <w:pPr>
        <w:pStyle w:val="220"/>
        <w:keepNext/>
        <w:keepLines/>
        <w:shd w:val="clear" w:color="auto" w:fill="auto"/>
        <w:spacing w:before="0" w:after="0" w:line="278" w:lineRule="exact"/>
        <w:ind w:firstLine="284"/>
        <w:rPr>
          <w:sz w:val="24"/>
          <w:szCs w:val="24"/>
        </w:rPr>
      </w:pPr>
      <w:bookmarkStart w:id="11" w:name="bookmark9"/>
      <w:proofErr w:type="spellStart"/>
      <w:r w:rsidRPr="00C00E5A">
        <w:rPr>
          <w:sz w:val="24"/>
          <w:szCs w:val="24"/>
        </w:rPr>
        <w:t>Метапредметные</w:t>
      </w:r>
      <w:proofErr w:type="spellEnd"/>
      <w:r w:rsidRPr="00C00E5A">
        <w:rPr>
          <w:sz w:val="24"/>
          <w:szCs w:val="24"/>
        </w:rPr>
        <w:t xml:space="preserve"> результаты:</w:t>
      </w:r>
      <w:bookmarkEnd w:id="11"/>
    </w:p>
    <w:p w:rsidR="00C00E5A" w:rsidRPr="00C00E5A" w:rsidRDefault="00C00E5A" w:rsidP="00C00E5A">
      <w:pPr>
        <w:pStyle w:val="41"/>
        <w:shd w:val="clear" w:color="auto" w:fill="auto"/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Регулятивные универсальные учебные действия</w:t>
      </w:r>
    </w:p>
    <w:p w:rsidR="00C00E5A" w:rsidRPr="00C00E5A" w:rsidRDefault="00C00E5A" w:rsidP="00C00E5A">
      <w:pPr>
        <w:pStyle w:val="41"/>
        <w:shd w:val="clear" w:color="auto" w:fill="auto"/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Учащийся научится: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69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491ABC" w:rsidRPr="00491ABC" w:rsidRDefault="00491ABC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>
        <w:rPr>
          <w:sz w:val="24"/>
          <w:szCs w:val="24"/>
        </w:rPr>
        <w:t>овладеет</w:t>
      </w:r>
      <w:r w:rsidRPr="00491ABC">
        <w:rPr>
          <w:sz w:val="24"/>
          <w:szCs w:val="24"/>
        </w:rPr>
        <w:t xml:space="preserve"> компетенциями, позволяющими решать практические </w:t>
      </w:r>
      <w:r w:rsidR="00D272D0">
        <w:rPr>
          <w:sz w:val="24"/>
          <w:szCs w:val="24"/>
        </w:rPr>
        <w:t>вероятностные</w:t>
      </w:r>
      <w:r w:rsidRPr="00491ABC">
        <w:rPr>
          <w:sz w:val="24"/>
          <w:szCs w:val="24"/>
        </w:rPr>
        <w:t xml:space="preserve"> задачи</w:t>
      </w:r>
      <w:r w:rsidR="00D272D0">
        <w:rPr>
          <w:sz w:val="24"/>
          <w:szCs w:val="24"/>
        </w:rPr>
        <w:t>, задачи с логическим содержанием;</w:t>
      </w:r>
    </w:p>
    <w:p w:rsidR="00AA1234" w:rsidRPr="00AA1234" w:rsidRDefault="00AA1234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AA1234">
        <w:rPr>
          <w:sz w:val="24"/>
          <w:szCs w:val="24"/>
        </w:rPr>
        <w:t>осуществлять рефлексию своей учебной и практической деятельности.</w:t>
      </w:r>
    </w:p>
    <w:p w:rsidR="00C00E5A" w:rsidRPr="00C00E5A" w:rsidRDefault="00C00E5A" w:rsidP="00C00E5A">
      <w:pPr>
        <w:pStyle w:val="41"/>
        <w:shd w:val="clear" w:color="auto" w:fill="auto"/>
        <w:spacing w:line="269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Познавательные универсальные учебные действия</w:t>
      </w:r>
    </w:p>
    <w:p w:rsidR="00C00E5A" w:rsidRPr="00C00E5A" w:rsidRDefault="00C00E5A" w:rsidP="00C00E5A">
      <w:pPr>
        <w:pStyle w:val="41"/>
        <w:shd w:val="clear" w:color="auto" w:fill="auto"/>
        <w:spacing w:line="269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Учащийся научится: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C00E5A" w:rsidRPr="00C00E5A" w:rsidRDefault="00C00E5A" w:rsidP="002C4456">
      <w:pPr>
        <w:pStyle w:val="41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Коммуникативные универсальные учебные действия</w:t>
      </w:r>
    </w:p>
    <w:p w:rsidR="00C00E5A" w:rsidRPr="00C00E5A" w:rsidRDefault="00C00E5A" w:rsidP="002C4456">
      <w:pPr>
        <w:pStyle w:val="41"/>
        <w:shd w:val="clear" w:color="auto" w:fill="auto"/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Учащийся научится: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 xml:space="preserve">осуществлять деловую </w:t>
      </w:r>
      <w:proofErr w:type="gramStart"/>
      <w:r w:rsidRPr="00C00E5A">
        <w:rPr>
          <w:sz w:val="24"/>
          <w:szCs w:val="24"/>
        </w:rPr>
        <w:t>коммуникацию</w:t>
      </w:r>
      <w:proofErr w:type="gramEnd"/>
      <w:r w:rsidRPr="00C00E5A">
        <w:rPr>
          <w:sz w:val="24"/>
          <w:szCs w:val="24"/>
        </w:rPr>
        <w:t xml:space="preserve"> как со сверстниками, так и с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00E5A" w:rsidRP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8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00E5A" w:rsidRDefault="00C00E5A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00E5A">
        <w:rPr>
          <w:sz w:val="24"/>
          <w:szCs w:val="24"/>
        </w:rPr>
        <w:t xml:space="preserve">распознавать </w:t>
      </w:r>
      <w:proofErr w:type="spellStart"/>
      <w:r w:rsidRPr="00C00E5A">
        <w:rPr>
          <w:sz w:val="24"/>
          <w:szCs w:val="24"/>
        </w:rPr>
        <w:t>конфликтогенные</w:t>
      </w:r>
      <w:proofErr w:type="spellEnd"/>
      <w:r w:rsidRPr="00C00E5A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8704D" w:rsidRPr="002C4456" w:rsidRDefault="0008704D" w:rsidP="0008704D">
      <w:pPr>
        <w:pStyle w:val="41"/>
        <w:shd w:val="clear" w:color="auto" w:fill="auto"/>
        <w:tabs>
          <w:tab w:val="left" w:pos="735"/>
        </w:tabs>
        <w:spacing w:line="274" w:lineRule="exact"/>
        <w:ind w:firstLine="284"/>
        <w:rPr>
          <w:b/>
          <w:sz w:val="24"/>
          <w:szCs w:val="24"/>
        </w:rPr>
      </w:pPr>
      <w:r w:rsidRPr="002C4456">
        <w:rPr>
          <w:b/>
          <w:sz w:val="24"/>
          <w:szCs w:val="24"/>
        </w:rPr>
        <w:t>Предметные результаты:</w:t>
      </w:r>
    </w:p>
    <w:p w:rsidR="0008704D" w:rsidRPr="0008704D" w:rsidRDefault="0008704D" w:rsidP="0008704D">
      <w:pPr>
        <w:pStyle w:val="41"/>
        <w:shd w:val="clear" w:color="auto" w:fill="auto"/>
        <w:tabs>
          <w:tab w:val="left" w:pos="735"/>
        </w:tabs>
        <w:spacing w:line="274" w:lineRule="exact"/>
        <w:ind w:left="284" w:firstLine="0"/>
        <w:rPr>
          <w:sz w:val="24"/>
          <w:szCs w:val="24"/>
        </w:rPr>
      </w:pPr>
      <w:r w:rsidRPr="004C07DF">
        <w:rPr>
          <w:sz w:val="24"/>
          <w:szCs w:val="24"/>
        </w:rPr>
        <w:t xml:space="preserve">В результате изучения курса учащиеся должны: </w:t>
      </w:r>
    </w:p>
    <w:p w:rsidR="00C6259F" w:rsidRPr="00C6259F" w:rsidRDefault="00C6259F" w:rsidP="00C6259F">
      <w:pPr>
        <w:pStyle w:val="41"/>
        <w:shd w:val="clear" w:color="auto" w:fill="auto"/>
        <w:tabs>
          <w:tab w:val="left" w:pos="735"/>
        </w:tabs>
        <w:spacing w:line="274" w:lineRule="exact"/>
        <w:ind w:left="284" w:firstLine="0"/>
        <w:rPr>
          <w:sz w:val="24"/>
          <w:szCs w:val="24"/>
        </w:rPr>
      </w:pPr>
      <w:proofErr w:type="spellStart"/>
      <w:r w:rsidRPr="00C6259F">
        <w:rPr>
          <w:sz w:val="24"/>
          <w:szCs w:val="24"/>
        </w:rPr>
        <w:t>знать\понимать</w:t>
      </w:r>
      <w:proofErr w:type="spellEnd"/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основные понятия и определения по теории вероятностей и статистике </w:t>
      </w:r>
      <w:r w:rsidRPr="0008704D">
        <w:rPr>
          <w:sz w:val="24"/>
          <w:szCs w:val="24"/>
        </w:rPr>
        <w:t xml:space="preserve">по программе;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формулы нахождения вероятности события, сложения и умножения </w:t>
      </w:r>
      <w:r w:rsidRPr="0008704D">
        <w:rPr>
          <w:sz w:val="24"/>
          <w:szCs w:val="24"/>
        </w:rPr>
        <w:t xml:space="preserve">вероятностей; </w:t>
      </w:r>
    </w:p>
    <w:p w:rsid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определение факториала, формулы перестановок, сочетаний и </w:t>
      </w:r>
      <w:r w:rsidRPr="0008704D">
        <w:rPr>
          <w:sz w:val="24"/>
          <w:szCs w:val="24"/>
        </w:rPr>
        <w:t xml:space="preserve">размещений. 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понятия парадокса и софизма;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понимать отличие задач “ловушек” от парадоксов;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способы решения логических задач: сопоставление данных, с помощью схем и таблиц, с помощью графов, перебор возможных вариантов;</w:t>
      </w:r>
    </w:p>
    <w:p w:rsid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определение высказывания, понятия инверсии, конъюнкции, дизъюнкции, импликации, эквивалентности;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определение операции отрицания, её свойства;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назначение таблицы истинности;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законы и правила алгебры логики, понятия логического тождества (тавтологии);</w:t>
      </w:r>
    </w:p>
    <w:p w:rsidR="0008704D" w:rsidRPr="0008704D" w:rsidRDefault="0008704D" w:rsidP="002171AA">
      <w:pPr>
        <w:pStyle w:val="41"/>
        <w:shd w:val="clear" w:color="auto" w:fill="auto"/>
        <w:tabs>
          <w:tab w:val="left" w:pos="567"/>
        </w:tabs>
        <w:spacing w:line="274" w:lineRule="exact"/>
        <w:ind w:left="284" w:firstLine="0"/>
        <w:rPr>
          <w:sz w:val="24"/>
          <w:szCs w:val="24"/>
        </w:rPr>
      </w:pPr>
      <w:r w:rsidRPr="004C07DF">
        <w:rPr>
          <w:sz w:val="24"/>
          <w:szCs w:val="24"/>
        </w:rPr>
        <w:t xml:space="preserve">уметь: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уверенно искать нужную информацию в таблице; выполнять </w:t>
      </w:r>
      <w:r w:rsidRPr="0008704D">
        <w:rPr>
          <w:sz w:val="24"/>
          <w:szCs w:val="24"/>
        </w:rPr>
        <w:t xml:space="preserve">элементарные вычисления по табличным данным;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приводить примеры случайных событий и случайной изменчивости;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находить частоту события, используя собственные наблюдения и </w:t>
      </w:r>
      <w:r w:rsidRPr="0008704D">
        <w:rPr>
          <w:sz w:val="24"/>
          <w:szCs w:val="24"/>
        </w:rPr>
        <w:t xml:space="preserve">готовые статистические данные;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вычислять в простейших случаях вероятности событий на основе </w:t>
      </w:r>
      <w:r w:rsidRPr="0008704D">
        <w:rPr>
          <w:sz w:val="24"/>
          <w:szCs w:val="24"/>
        </w:rPr>
        <w:t xml:space="preserve">подсчета условий; </w:t>
      </w:r>
    </w:p>
    <w:p w:rsidR="0008704D" w:rsidRPr="0008704D" w:rsidRDefault="0008704D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4C07DF">
        <w:rPr>
          <w:sz w:val="24"/>
          <w:szCs w:val="24"/>
        </w:rPr>
        <w:t xml:space="preserve">владеть алгоритмами решения основных задач с помощью формул; </w:t>
      </w:r>
    </w:p>
    <w:p w:rsid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пользоваться статистическим языком для описания предметов</w:t>
      </w:r>
      <w:r w:rsidR="0008704D" w:rsidRPr="00C6259F">
        <w:rPr>
          <w:sz w:val="24"/>
          <w:szCs w:val="24"/>
        </w:rPr>
        <w:t xml:space="preserve"> окружающего мира.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определять задачи “ловушки”, парадокс, софизм;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решать логических задач различными способами: сопоставление данных, с помощью схем и таблиц, с помощью графов, перебор возможных вариантов, составлением таблиц истинности, составлением и упрощением логических формул по тексту задачи;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приводить примеры предложений, являющихся и не являющихся высказываниями;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применять понятия инверсии, конъюнкции, дизъюнкции, импликации, эквивалентности для проверки истинности и ложности сложных высказываний;</w:t>
      </w:r>
    </w:p>
    <w:p w:rsidR="00C6259F" w:rsidRPr="00C6259F" w:rsidRDefault="00C6259F" w:rsidP="002171AA">
      <w:pPr>
        <w:pStyle w:val="41"/>
        <w:numPr>
          <w:ilvl w:val="0"/>
          <w:numId w:val="3"/>
        </w:numPr>
        <w:shd w:val="clear" w:color="auto" w:fill="auto"/>
        <w:tabs>
          <w:tab w:val="left" w:pos="567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конструировать истинные и ложные сложные высказывания на основе определения сложения и умножения высказываний;</w:t>
      </w:r>
    </w:p>
    <w:p w:rsidR="00C6259F" w:rsidRPr="00C6259F" w:rsidRDefault="00C6259F" w:rsidP="00C6259F">
      <w:pPr>
        <w:pStyle w:val="41"/>
        <w:numPr>
          <w:ilvl w:val="0"/>
          <w:numId w:val="3"/>
        </w:numPr>
        <w:shd w:val="clear" w:color="auto" w:fill="auto"/>
        <w:tabs>
          <w:tab w:val="left" w:pos="735"/>
        </w:tabs>
        <w:spacing w:line="274" w:lineRule="exact"/>
        <w:ind w:firstLine="284"/>
        <w:rPr>
          <w:sz w:val="24"/>
          <w:szCs w:val="24"/>
        </w:rPr>
      </w:pPr>
      <w:r w:rsidRPr="00C6259F">
        <w:rPr>
          <w:sz w:val="24"/>
          <w:szCs w:val="24"/>
        </w:rPr>
        <w:t>применять таблицы истинности для иллюстрации определений логических операций, для доказательства их свойств.</w:t>
      </w:r>
    </w:p>
    <w:p w:rsidR="00C6259F" w:rsidRPr="0008704D" w:rsidRDefault="00C6259F" w:rsidP="00C6259F">
      <w:pPr>
        <w:pStyle w:val="41"/>
        <w:shd w:val="clear" w:color="auto" w:fill="auto"/>
        <w:tabs>
          <w:tab w:val="left" w:pos="735"/>
        </w:tabs>
        <w:spacing w:line="274" w:lineRule="exact"/>
        <w:ind w:firstLine="0"/>
        <w:rPr>
          <w:sz w:val="24"/>
          <w:szCs w:val="24"/>
        </w:rPr>
      </w:pPr>
    </w:p>
    <w:p w:rsidR="00491ABC" w:rsidRDefault="00C00E5A" w:rsidP="00AA1234">
      <w:pPr>
        <w:pStyle w:val="12"/>
        <w:keepNext/>
        <w:keepLines/>
        <w:shd w:val="clear" w:color="auto" w:fill="auto"/>
        <w:spacing w:after="0" w:line="274" w:lineRule="exact"/>
        <w:ind w:firstLine="284"/>
        <w:jc w:val="center"/>
        <w:rPr>
          <w:sz w:val="24"/>
          <w:szCs w:val="24"/>
        </w:rPr>
      </w:pPr>
      <w:bookmarkStart w:id="12" w:name="bookmark10"/>
      <w:r w:rsidRPr="00C00E5A">
        <w:rPr>
          <w:sz w:val="24"/>
          <w:szCs w:val="24"/>
        </w:rPr>
        <w:lastRenderedPageBreak/>
        <w:t>Содержание курса внеурочной деятельности</w:t>
      </w:r>
    </w:p>
    <w:p w:rsidR="0008704D" w:rsidRDefault="0008704D" w:rsidP="00734024">
      <w:pPr>
        <w:pStyle w:val="12"/>
        <w:keepNext/>
        <w:keepLines/>
        <w:shd w:val="clear" w:color="auto" w:fill="auto"/>
        <w:spacing w:after="0" w:line="274" w:lineRule="exact"/>
        <w:ind w:firstLine="284"/>
        <w:jc w:val="center"/>
        <w:rPr>
          <w:b w:val="0"/>
        </w:rPr>
      </w:pPr>
      <w:bookmarkStart w:id="13" w:name="bookmark11"/>
      <w:bookmarkEnd w:id="12"/>
      <w:r>
        <w:rPr>
          <w:b w:val="0"/>
          <w:sz w:val="24"/>
          <w:szCs w:val="24"/>
        </w:rPr>
        <w:tab/>
      </w:r>
      <w:r w:rsidRPr="00734024">
        <w:rPr>
          <w:sz w:val="24"/>
          <w:szCs w:val="24"/>
        </w:rPr>
        <w:t>Случайные события (</w:t>
      </w:r>
      <w:r w:rsidR="00AF212F" w:rsidRPr="00734024">
        <w:rPr>
          <w:sz w:val="24"/>
          <w:szCs w:val="24"/>
        </w:rPr>
        <w:t>9</w:t>
      </w:r>
      <w:r w:rsidRPr="00734024">
        <w:rPr>
          <w:sz w:val="24"/>
          <w:szCs w:val="24"/>
        </w:rPr>
        <w:t xml:space="preserve"> часов).</w:t>
      </w:r>
    </w:p>
    <w:p w:rsidR="0008704D" w:rsidRDefault="00C6259F" w:rsidP="0008704D">
      <w:pPr>
        <w:widowControl w:val="0"/>
        <w:ind w:firstLine="426"/>
        <w:jc w:val="both"/>
      </w:pPr>
      <w:r w:rsidRPr="00E43D65">
        <w:t>Понятие события</w:t>
      </w:r>
      <w:r w:rsidR="0008704D" w:rsidRPr="00E43D65">
        <w:t>. Виды событий. Алгебра событий. Основные формулы комбинаторики. Классическое определение вероятности.  Теоремы сложения и умножения вероятностей. Повторение испытаний.</w:t>
      </w:r>
    </w:p>
    <w:p w:rsidR="0008704D" w:rsidRPr="00E43D65" w:rsidRDefault="0008704D" w:rsidP="0008704D">
      <w:pPr>
        <w:widowControl w:val="0"/>
        <w:ind w:firstLine="426"/>
        <w:jc w:val="center"/>
        <w:rPr>
          <w:b/>
        </w:rPr>
      </w:pPr>
      <w:r>
        <w:rPr>
          <w:b/>
        </w:rPr>
        <w:t xml:space="preserve">Случайные </w:t>
      </w:r>
      <w:r w:rsidR="00C6259F">
        <w:rPr>
          <w:b/>
        </w:rPr>
        <w:t>величины (</w:t>
      </w:r>
      <w:r w:rsidR="00AF212F">
        <w:rPr>
          <w:b/>
        </w:rPr>
        <w:t>3</w:t>
      </w:r>
      <w:r w:rsidRPr="00E43D65">
        <w:rPr>
          <w:b/>
        </w:rPr>
        <w:t xml:space="preserve"> часа).</w:t>
      </w:r>
    </w:p>
    <w:p w:rsidR="0008704D" w:rsidRDefault="0008704D" w:rsidP="0008704D">
      <w:pPr>
        <w:widowControl w:val="0"/>
        <w:ind w:firstLine="426"/>
        <w:jc w:val="both"/>
      </w:pPr>
      <w:r w:rsidRPr="00E43D65">
        <w:t xml:space="preserve">Понятие случайной величины. Дискретная случайная величина. Закон распределения дискретной случайной величины. Числовые характеристики дискретной случайной величины.  </w:t>
      </w:r>
    </w:p>
    <w:p w:rsidR="0008704D" w:rsidRPr="00E43D65" w:rsidRDefault="0008704D" w:rsidP="0008704D">
      <w:pPr>
        <w:widowControl w:val="0"/>
        <w:jc w:val="center"/>
        <w:rPr>
          <w:b/>
        </w:rPr>
      </w:pPr>
      <w:r w:rsidRPr="00E43D65">
        <w:rPr>
          <w:b/>
        </w:rPr>
        <w:t>Выборочный мето</w:t>
      </w:r>
      <w:r>
        <w:rPr>
          <w:b/>
        </w:rPr>
        <w:t>д (</w:t>
      </w:r>
      <w:r w:rsidR="00AF212F">
        <w:rPr>
          <w:b/>
        </w:rPr>
        <w:t>2</w:t>
      </w:r>
      <w:r w:rsidRPr="00E43D65">
        <w:rPr>
          <w:b/>
        </w:rPr>
        <w:t xml:space="preserve"> часа).</w:t>
      </w:r>
    </w:p>
    <w:p w:rsidR="0008704D" w:rsidRDefault="0008704D" w:rsidP="0008704D">
      <w:pPr>
        <w:widowControl w:val="0"/>
        <w:ind w:firstLine="426"/>
        <w:jc w:val="both"/>
      </w:pPr>
      <w:r w:rsidRPr="00E43D65">
        <w:t>Понятие генеральной совокупности и выборочной совокупности. Вариационный ряд и статистическое распределение выборки.</w:t>
      </w:r>
    </w:p>
    <w:p w:rsidR="00C6259F" w:rsidRPr="00C6259F" w:rsidRDefault="00C6259F" w:rsidP="00C6259F">
      <w:pPr>
        <w:widowControl w:val="0"/>
        <w:jc w:val="center"/>
        <w:rPr>
          <w:b/>
        </w:rPr>
      </w:pPr>
      <w:r w:rsidRPr="00C6259F">
        <w:rPr>
          <w:b/>
        </w:rPr>
        <w:t>Задачи “ловушки”, математические (и не только) парадоксы и софизмы</w:t>
      </w:r>
      <w:r w:rsidR="00AF212F">
        <w:rPr>
          <w:b/>
        </w:rPr>
        <w:t xml:space="preserve"> (4 часа)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Понятие задач “ловушек”. Рассмотреть задачи с некорректными условиями: задачи с избытком данных, задачи с недостающими данными, задачи с несоответствующими данными. Анализ данных задачи при сознательном, правильном чтении условия задачи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Понятие парадокса, примеры парадоксов литературных произведений, логические парадоксы, математические парадоксы, парадоксы геометрии в доказательстве теорем и решении задач.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Понятие софизма, примеры софизмов быта, логические софизмы, математические софизмы, софизмы в доказательстве теорем и решении геометрических задач.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Защита творческого задания – проекта “Мои задачи-шутки, софизмы и парадоксы” завершит изучение первого модуля.</w:t>
      </w:r>
    </w:p>
    <w:p w:rsidR="00C6259F" w:rsidRPr="00C6259F" w:rsidRDefault="00C6259F" w:rsidP="00C6259F">
      <w:pPr>
        <w:widowControl w:val="0"/>
        <w:jc w:val="center"/>
        <w:rPr>
          <w:b/>
        </w:rPr>
      </w:pPr>
      <w:r w:rsidRPr="00C6259F">
        <w:rPr>
          <w:b/>
        </w:rPr>
        <w:t>Математическая логика в решении задач</w:t>
      </w:r>
      <w:r w:rsidR="002171AA">
        <w:rPr>
          <w:b/>
        </w:rPr>
        <w:t xml:space="preserve"> (11 часов)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 xml:space="preserve">Разбор способов решения задач с отношениями, т.е. задач с транзитивными отношениями вида “больше”, “меньше”, “равно и другими”, задач с отношениями равенства, задачи с </w:t>
      </w:r>
      <w:proofErr w:type="spellStart"/>
      <w:r w:rsidRPr="00C6259F">
        <w:t>нетранзитивными</w:t>
      </w:r>
      <w:proofErr w:type="spellEnd"/>
      <w:r w:rsidRPr="00C6259F">
        <w:t xml:space="preserve"> отношениями, задач с несколькими отношениями, задач на сравнение элементов в отношениях. Запись словесного условия задачи в виде модели-иллюстрации или схемы-модели.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Разбор задач с помощью схем с использованием цветных карандашей.</w:t>
      </w:r>
      <w:r w:rsidR="005929AD">
        <w:t xml:space="preserve"> </w:t>
      </w:r>
      <w:r w:rsidRPr="00C6259F">
        <w:t xml:space="preserve">Разбор задач с четырьмя, пятью и более парами элементов, решаемых с помощью таблиц. </w:t>
      </w:r>
      <w:proofErr w:type="gramStart"/>
      <w:r w:rsidRPr="00C6259F">
        <w:t>Логические рассуждения</w:t>
      </w:r>
      <w:proofErr w:type="gramEnd"/>
      <w:r w:rsidRPr="00C6259F">
        <w:t>, основанные на полном анализе.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Разбор задач на турниры и состязания, в решении которых кроме данных условия задачи необходимо учитывать специфику состязания по виду спорта.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Задачи на переправу, решение которых осложнено (одновременно интересно) ограниченной грузоподъемностью плавательных средств в условиях задач и количеством пассажиров.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Задачи, решаемые особым способом - с помощью графов, вычерченных фигур, состоящих из отдельных вершин, соединенных друг с другом.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Задачи на перебор возможных вариантов, выдвижение гипотезы, подтверждение или опровержение ее в ходе логических рассуждений. Арифметические ребусы, решение и составление их. Игровые логические задачи.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 xml:space="preserve">Решение задач о лгунах и </w:t>
      </w:r>
      <w:proofErr w:type="spellStart"/>
      <w:r w:rsidRPr="00C6259F">
        <w:t>забывчивых</w:t>
      </w:r>
      <w:proofErr w:type="gramStart"/>
      <w:r w:rsidRPr="00C6259F">
        <w:t>.Р</w:t>
      </w:r>
      <w:proofErr w:type="gramEnd"/>
      <w:r w:rsidRPr="00C6259F">
        <w:t>ешение</w:t>
      </w:r>
      <w:proofErr w:type="spellEnd"/>
      <w:r w:rsidRPr="00C6259F">
        <w:t xml:space="preserve"> олимпиадных задач. Завершить изучение второго модуля олимпиадой для школьников.</w:t>
      </w:r>
    </w:p>
    <w:p w:rsidR="00C6259F" w:rsidRPr="00C6259F" w:rsidRDefault="00C6259F" w:rsidP="00C6259F">
      <w:pPr>
        <w:widowControl w:val="0"/>
        <w:jc w:val="center"/>
        <w:rPr>
          <w:b/>
        </w:rPr>
      </w:pPr>
      <w:r w:rsidRPr="00C6259F">
        <w:rPr>
          <w:b/>
        </w:rPr>
        <w:t>Законы математической логики (булевой алгебры)</w:t>
      </w:r>
      <w:r w:rsidR="002171AA">
        <w:rPr>
          <w:b/>
        </w:rPr>
        <w:t xml:space="preserve"> (</w:t>
      </w:r>
      <w:r w:rsidR="005929AD">
        <w:rPr>
          <w:b/>
        </w:rPr>
        <w:t>4</w:t>
      </w:r>
      <w:r w:rsidR="002171AA">
        <w:rPr>
          <w:b/>
        </w:rPr>
        <w:t xml:space="preserve"> часов)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Понятие логического высказывания, логические операции: инверсия, конъюнкция, дизъюнкция, импликация высказываний. Таблица истинности логических операций.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 xml:space="preserve">Формулы логики высказываний. Понятие о логическом законе. Закон тождества как свойство последовательности мышления. Закон </w:t>
      </w:r>
      <w:proofErr w:type="spellStart"/>
      <w:r w:rsidRPr="00C6259F">
        <w:t>непротиворечия</w:t>
      </w:r>
      <w:proofErr w:type="spellEnd"/>
      <w:r w:rsidRPr="00C6259F">
        <w:t xml:space="preserve"> как выражение непротиворечивости мышления. Закон исключенного третьего как критерий определенности мышления. Свойства де Моргана. Законы поглощения, двойного отрицания.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Конструирование сложных логических выражений по тексту высказывания.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Решение задач средствами алгебры логики: составление таблиц истинности, составление и упрощение логических формул по тексту задачи.</w:t>
      </w:r>
    </w:p>
    <w:p w:rsidR="00C6259F" w:rsidRPr="00C6259F" w:rsidRDefault="00C6259F" w:rsidP="00C6259F">
      <w:pPr>
        <w:widowControl w:val="0"/>
        <w:ind w:firstLine="426"/>
        <w:jc w:val="both"/>
      </w:pPr>
      <w:r w:rsidRPr="00C6259F">
        <w:t>Гипотеза. Подтверждение гипотез. Опровержение гипотез.</w:t>
      </w:r>
    </w:p>
    <w:p w:rsidR="0008704D" w:rsidRDefault="0008704D" w:rsidP="0008704D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4" w:name="_GoBack"/>
      <w:r w:rsidRPr="00280D26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a7"/>
        <w:tblW w:w="9571" w:type="dxa"/>
        <w:tblLook w:val="04A0"/>
      </w:tblPr>
      <w:tblGrid>
        <w:gridCol w:w="752"/>
        <w:gridCol w:w="6454"/>
        <w:gridCol w:w="934"/>
        <w:gridCol w:w="1431"/>
      </w:tblGrid>
      <w:tr w:rsidR="005929AD" w:rsidRPr="00734024" w:rsidTr="005929AD">
        <w:tc>
          <w:tcPr>
            <w:tcW w:w="752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№ урока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  <w:bCs/>
              </w:rPr>
            </w:pPr>
            <w:r w:rsidRPr="00734024">
              <w:t>Содержание материала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ind w:firstLine="426"/>
              <w:jc w:val="center"/>
              <w:rPr>
                <w:b/>
              </w:rPr>
            </w:pPr>
            <w:r w:rsidRPr="00734024">
              <w:rPr>
                <w:b/>
              </w:rPr>
              <w:t>Случайные события (9 часов).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ind w:firstLine="426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t>Понятие события. Виды событий.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06.09.2024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jc w:val="both"/>
            </w:pPr>
            <w:r w:rsidRPr="00734024">
              <w:rPr>
                <w:color w:val="000000"/>
                <w:shd w:val="clear" w:color="auto" w:fill="FFFFFF"/>
              </w:rPr>
              <w:t>Испытания и события. Виды случайных событий. Классическое определение вероятности.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13.09.2024 </w:t>
            </w:r>
          </w:p>
        </w:tc>
      </w:tr>
      <w:tr w:rsidR="005929AD" w:rsidRPr="00734024" w:rsidTr="005929AD">
        <w:trPr>
          <w:trHeight w:val="585"/>
        </w:trPr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Основные формулы комбинаторики. Примеры непосредственного вычисления вероятностей.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20.09.2024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Геометрическая вероятность. Статистическое и аксиоматическое определение вероятности.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27.09.2024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Алгебра событий. Теорема сложения вероятностей несовместных событий.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04.10.2024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Полная группа событий. Противоположные события.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11.10.2024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Теорема умножения вероятностей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18.10.2024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jc w:val="both"/>
            </w:pPr>
            <w:r w:rsidRPr="00734024">
              <w:rPr>
                <w:color w:val="000000"/>
                <w:shd w:val="clear" w:color="auto" w:fill="FFFFFF"/>
              </w:rPr>
              <w:t>Следствия теорем сложения и умножения.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25.10.2024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rPr>
                <w:color w:val="000000"/>
                <w:shd w:val="clear" w:color="auto" w:fill="FFFFFF"/>
              </w:rPr>
              <w:t>Формула Бернулли. Биномиальное распределение вероятностей.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 xml:space="preserve"> 01.11.2024 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ind w:firstLine="426"/>
              <w:jc w:val="center"/>
              <w:rPr>
                <w:b/>
              </w:rPr>
            </w:pPr>
            <w:r w:rsidRPr="00734024">
              <w:rPr>
                <w:b/>
              </w:rPr>
              <w:t>Случайные величины  (3 часа).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ind w:firstLine="426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t>Понятие случайной величины. Дискретная случайная величина.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t>15.11.24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t>Закон распределения дискретной случайной величины.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95DAF">
            <w:pPr>
              <w:ind w:left="135"/>
            </w:pPr>
            <w:r>
              <w:rPr>
                <w:color w:val="000000"/>
                <w:sz w:val="24"/>
              </w:rPr>
              <w:t xml:space="preserve"> 22.11.2024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t>Числовые характеристики дискретной случайной величины.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95DAF">
            <w:pPr>
              <w:ind w:left="135"/>
            </w:pPr>
            <w:r>
              <w:rPr>
                <w:color w:val="000000"/>
                <w:sz w:val="24"/>
              </w:rPr>
              <w:t xml:space="preserve"> 29.11.2024 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  <w:r w:rsidRPr="00734024">
              <w:rPr>
                <w:b/>
              </w:rPr>
              <w:t>Выборочный метод (2 часа).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jc w:val="both"/>
            </w:pPr>
            <w:r w:rsidRPr="00734024">
              <w:t>Понятие генеральной совокупности и выборочной совокупности.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B5F70">
            <w:pPr>
              <w:ind w:left="135"/>
            </w:pPr>
            <w:r>
              <w:rPr>
                <w:color w:val="000000"/>
                <w:sz w:val="24"/>
              </w:rPr>
              <w:t>06.12.2024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54" w:type="dxa"/>
          </w:tcPr>
          <w:p w:rsidR="005929AD" w:rsidRPr="00734024" w:rsidRDefault="005929AD" w:rsidP="00734024">
            <w:pPr>
              <w:widowControl w:val="0"/>
              <w:jc w:val="both"/>
            </w:pPr>
            <w:r w:rsidRPr="00734024">
              <w:t>Вариационный ряд и статистическое распределение выборки.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0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B5F70">
            <w:pPr>
              <w:ind w:left="135"/>
            </w:pPr>
            <w:r>
              <w:t>13.12.24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  <w:r w:rsidRPr="00734024">
              <w:rPr>
                <w:b/>
              </w:rPr>
              <w:t>Задачи “ловушки”, математические (и не только)</w:t>
            </w:r>
          </w:p>
          <w:p w:rsidR="005929AD" w:rsidRPr="00734024" w:rsidRDefault="005929AD" w:rsidP="00734024">
            <w:pPr>
              <w:widowControl w:val="0"/>
              <w:jc w:val="center"/>
              <w:rPr>
                <w:bCs/>
              </w:rPr>
            </w:pPr>
            <w:r w:rsidRPr="00734024">
              <w:rPr>
                <w:b/>
              </w:rPr>
              <w:t>парадоксы и софизмы (4 часа)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Задачи шутки.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72F3C">
            <w:pPr>
              <w:ind w:left="135"/>
            </w:pPr>
            <w:r>
              <w:rPr>
                <w:color w:val="000000"/>
                <w:sz w:val="24"/>
              </w:rPr>
              <w:t xml:space="preserve"> 20.12.2024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Задачи с некорректными условиями (задачи “ловушки”)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72F3C">
            <w:pPr>
              <w:ind w:left="135"/>
            </w:pPr>
            <w:r>
              <w:rPr>
                <w:color w:val="000000"/>
                <w:sz w:val="24"/>
              </w:rPr>
              <w:t xml:space="preserve"> 27.12.2024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Софизм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1F3DF0">
            <w:pPr>
              <w:ind w:left="135"/>
            </w:pPr>
            <w:r>
              <w:t>17.01.2024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Парадокс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>24.01.2025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jc w:val="center"/>
            </w:pPr>
            <w:r w:rsidRPr="00734024">
              <w:rPr>
                <w:b/>
              </w:rPr>
              <w:t>Математическая логика в решении задач (11 часов)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5929A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с отношениями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5448C3">
            <w:pPr>
              <w:ind w:left="135"/>
            </w:pPr>
            <w:r>
              <w:rPr>
                <w:color w:val="000000"/>
                <w:sz w:val="24"/>
              </w:rPr>
              <w:t xml:space="preserve"> 31.01.2025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с отношениями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6A5011">
            <w:pPr>
              <w:ind w:left="135"/>
            </w:pPr>
            <w:r>
              <w:rPr>
                <w:color w:val="000000"/>
                <w:sz w:val="24"/>
              </w:rPr>
              <w:t xml:space="preserve"> 07.02.2025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Задачи, решаемые с помощью схем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6A5011">
            <w:pPr>
              <w:ind w:left="135"/>
            </w:pPr>
            <w:r>
              <w:rPr>
                <w:color w:val="000000"/>
                <w:sz w:val="24"/>
              </w:rPr>
              <w:t xml:space="preserve"> 14.02.2025 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Задачи, решаемые с помощью таблиц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5448C3">
            <w:pPr>
              <w:ind w:left="135"/>
            </w:pPr>
            <w:r>
              <w:t>21.02.2024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на турниры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B41641">
            <w:pPr>
              <w:ind w:left="135"/>
            </w:pPr>
            <w:r>
              <w:rPr>
                <w:color w:val="000000"/>
                <w:sz w:val="24"/>
              </w:rPr>
              <w:t>28.02.2025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на переправу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063A3B">
            <w:pPr>
              <w:ind w:left="135"/>
            </w:pPr>
            <w:r>
              <w:rPr>
                <w:color w:val="000000"/>
                <w:sz w:val="24"/>
              </w:rPr>
              <w:t>07.03.2025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Задачи, решаемые с помощью графов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5929AD">
            <w:pPr>
              <w:ind w:left="135"/>
            </w:pP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4.03.2025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на перебор возможных вариантов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5929AD">
            <w:pPr>
              <w:ind w:left="135"/>
            </w:pPr>
            <w:r>
              <w:rPr>
                <w:color w:val="000000"/>
                <w:sz w:val="24"/>
              </w:rPr>
              <w:t xml:space="preserve"> 21.03.2025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Арифметические ребусы и игровые логические задачи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BE22CE" w:rsidP="00063A3B">
            <w:pPr>
              <w:ind w:left="135"/>
            </w:pPr>
            <w:r>
              <w:rPr>
                <w:color w:val="000000"/>
                <w:sz w:val="24"/>
              </w:rPr>
              <w:t>04.04.2025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Задачи о лгунах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5929AD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 w:rsidR="00BE22CE">
              <w:rPr>
                <w:color w:val="000000"/>
                <w:sz w:val="24"/>
              </w:rPr>
              <w:t>11.04.2025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Решение логических задач (обобщенные способы)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  <w:vAlign w:val="center"/>
          </w:tcPr>
          <w:p w:rsidR="005929AD" w:rsidRDefault="005929AD" w:rsidP="00BE22CE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  <w:r w:rsidR="00BE22CE">
              <w:rPr>
                <w:color w:val="000000"/>
                <w:sz w:val="24"/>
              </w:rPr>
              <w:t>18.04.2025</w:t>
            </w:r>
          </w:p>
        </w:tc>
      </w:tr>
      <w:tr w:rsidR="005929AD" w:rsidRPr="00734024" w:rsidTr="005929AD">
        <w:tc>
          <w:tcPr>
            <w:tcW w:w="8140" w:type="dxa"/>
            <w:gridSpan w:val="3"/>
          </w:tcPr>
          <w:p w:rsidR="005929AD" w:rsidRPr="00734024" w:rsidRDefault="005929AD" w:rsidP="00734024">
            <w:pPr>
              <w:widowControl w:val="0"/>
              <w:jc w:val="center"/>
            </w:pPr>
            <w:r w:rsidRPr="00734024">
              <w:rPr>
                <w:b/>
              </w:rPr>
              <w:t>Законы алгебры логики (булевой алгебры) (5 часов)</w:t>
            </w:r>
          </w:p>
        </w:tc>
        <w:tc>
          <w:tcPr>
            <w:tcW w:w="1431" w:type="dxa"/>
          </w:tcPr>
          <w:p w:rsidR="005929AD" w:rsidRPr="00734024" w:rsidRDefault="005929AD" w:rsidP="00734024">
            <w:pPr>
              <w:widowControl w:val="0"/>
              <w:jc w:val="center"/>
              <w:rPr>
                <w:b/>
              </w:rPr>
            </w:pP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Элементы математической логики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</w:tcPr>
          <w:p w:rsidR="005929AD" w:rsidRPr="00734024" w:rsidRDefault="00BE22CE" w:rsidP="00734024">
            <w:pPr>
              <w:jc w:val="center"/>
            </w:pPr>
            <w:r>
              <w:t>25.04.2025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Законы и правила логики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</w:tcPr>
          <w:p w:rsidR="005929AD" w:rsidRPr="00734024" w:rsidRDefault="00BE22CE" w:rsidP="00734024">
            <w:pPr>
              <w:jc w:val="center"/>
            </w:pPr>
            <w:r>
              <w:t>2.05.2025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r w:rsidRPr="00734024">
              <w:t>Упрощение и доказательство логических высказываний и формул.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</w:tcPr>
          <w:p w:rsidR="005929AD" w:rsidRPr="00734024" w:rsidRDefault="00BE22CE" w:rsidP="00734024">
            <w:pPr>
              <w:jc w:val="center"/>
            </w:pPr>
            <w:r>
              <w:t>16.05.2025</w:t>
            </w:r>
          </w:p>
        </w:tc>
      </w:tr>
      <w:tr w:rsidR="005929AD" w:rsidRPr="00734024" w:rsidTr="005929AD">
        <w:tc>
          <w:tcPr>
            <w:tcW w:w="752" w:type="dxa"/>
          </w:tcPr>
          <w:p w:rsidR="005929AD" w:rsidRPr="00734024" w:rsidRDefault="005929AD" w:rsidP="0073402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02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45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Решение логических задач с помощью алгебры логики (оставление таблиц истинности, составление и упрощение логических формул).</w:t>
            </w:r>
          </w:p>
        </w:tc>
        <w:tc>
          <w:tcPr>
            <w:tcW w:w="934" w:type="dxa"/>
            <w:vAlign w:val="center"/>
          </w:tcPr>
          <w:p w:rsidR="005929AD" w:rsidRPr="00734024" w:rsidRDefault="005929AD" w:rsidP="00734024">
            <w:pPr>
              <w:jc w:val="center"/>
            </w:pPr>
            <w:r w:rsidRPr="00734024">
              <w:t>1</w:t>
            </w:r>
          </w:p>
        </w:tc>
        <w:tc>
          <w:tcPr>
            <w:tcW w:w="1431" w:type="dxa"/>
          </w:tcPr>
          <w:p w:rsidR="005929AD" w:rsidRPr="00734024" w:rsidRDefault="00BE22CE" w:rsidP="00734024">
            <w:pPr>
              <w:jc w:val="center"/>
            </w:pPr>
            <w:r>
              <w:t>23.05.2025</w:t>
            </w:r>
          </w:p>
        </w:tc>
      </w:tr>
    </w:tbl>
    <w:p w:rsidR="0008704D" w:rsidRDefault="0008704D" w:rsidP="0008704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bookmarkEnd w:id="13"/>
    <w:p w:rsidR="00FD57B3" w:rsidRDefault="005A0F36" w:rsidP="002171AA">
      <w:pPr>
        <w:pStyle w:val="220"/>
        <w:keepNext/>
        <w:keepLines/>
        <w:shd w:val="clear" w:color="auto" w:fill="auto"/>
        <w:spacing w:before="0" w:after="0" w:line="240" w:lineRule="auto"/>
        <w:ind w:firstLine="284"/>
        <w:jc w:val="left"/>
        <w:rPr>
          <w:b w:val="0"/>
          <w:bCs w:val="0"/>
          <w:sz w:val="24"/>
          <w:szCs w:val="24"/>
        </w:rPr>
      </w:pPr>
      <w:proofErr w:type="gramStart"/>
      <w:r w:rsidRPr="00C00E5A">
        <w:rPr>
          <w:sz w:val="24"/>
          <w:szCs w:val="24"/>
        </w:rPr>
        <w:t>Формы организации учебных занятий:</w:t>
      </w:r>
      <w:r w:rsidR="005929AD">
        <w:rPr>
          <w:sz w:val="24"/>
          <w:szCs w:val="24"/>
        </w:rPr>
        <w:t xml:space="preserve"> </w:t>
      </w:r>
      <w:r w:rsidRPr="00AA1234">
        <w:rPr>
          <w:b w:val="0"/>
          <w:bCs w:val="0"/>
          <w:sz w:val="24"/>
          <w:szCs w:val="24"/>
        </w:rPr>
        <w:t xml:space="preserve">беседы, </w:t>
      </w:r>
      <w:r>
        <w:rPr>
          <w:b w:val="0"/>
          <w:bCs w:val="0"/>
          <w:sz w:val="24"/>
          <w:szCs w:val="24"/>
        </w:rPr>
        <w:t xml:space="preserve">лекции, обсуждения, </w:t>
      </w:r>
      <w:r w:rsidRPr="00AA1234">
        <w:rPr>
          <w:b w:val="0"/>
          <w:bCs w:val="0"/>
          <w:sz w:val="24"/>
          <w:szCs w:val="24"/>
        </w:rPr>
        <w:t xml:space="preserve">дискуссии, </w:t>
      </w:r>
      <w:r>
        <w:rPr>
          <w:b w:val="0"/>
          <w:bCs w:val="0"/>
          <w:sz w:val="24"/>
          <w:szCs w:val="24"/>
        </w:rPr>
        <w:t xml:space="preserve">практикумы, тестирование, </w:t>
      </w:r>
      <w:r w:rsidRPr="00AA1234">
        <w:rPr>
          <w:b w:val="0"/>
          <w:bCs w:val="0"/>
          <w:sz w:val="24"/>
          <w:szCs w:val="24"/>
        </w:rPr>
        <w:t>КТД, проектная деятельность</w:t>
      </w:r>
      <w:bookmarkEnd w:id="14"/>
      <w:r w:rsidR="005929AD">
        <w:rPr>
          <w:b w:val="0"/>
          <w:bCs w:val="0"/>
          <w:sz w:val="24"/>
          <w:szCs w:val="24"/>
        </w:rPr>
        <w:t>.</w:t>
      </w:r>
      <w:proofErr w:type="gramEnd"/>
    </w:p>
    <w:p w:rsidR="00FD57B3" w:rsidRDefault="00FD57B3">
      <w:pPr>
        <w:spacing w:after="200" w:line="276" w:lineRule="auto"/>
        <w:rPr>
          <w:rFonts w:eastAsiaTheme="minorHAnsi"/>
          <w:lang w:eastAsia="en-US"/>
        </w:rPr>
      </w:pPr>
    </w:p>
    <w:sectPr w:rsidR="00FD57B3" w:rsidSect="002171AA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4170F7E"/>
    <w:multiLevelType w:val="hybridMultilevel"/>
    <w:tmpl w:val="872C4BB6"/>
    <w:lvl w:ilvl="0" w:tplc="95FEB3F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7966"/>
    <w:multiLevelType w:val="hybridMultilevel"/>
    <w:tmpl w:val="85E66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44A9C"/>
    <w:multiLevelType w:val="hybridMultilevel"/>
    <w:tmpl w:val="FCA29618"/>
    <w:lvl w:ilvl="0" w:tplc="AB66D9F2">
      <w:start w:val="2"/>
      <w:numFmt w:val="decimal"/>
      <w:lvlText w:val="%1."/>
      <w:lvlJc w:val="left"/>
      <w:pPr>
        <w:ind w:left="555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B8004E14">
      <w:numFmt w:val="bullet"/>
      <w:lvlText w:val="•"/>
      <w:lvlJc w:val="left"/>
      <w:pPr>
        <w:ind w:left="1504" w:hanging="243"/>
      </w:pPr>
      <w:rPr>
        <w:rFonts w:hint="default"/>
        <w:lang w:val="ru-RU" w:eastAsia="ru-RU" w:bidi="ru-RU"/>
      </w:rPr>
    </w:lvl>
    <w:lvl w:ilvl="2" w:tplc="D7FEAB48">
      <w:numFmt w:val="bullet"/>
      <w:lvlText w:val="•"/>
      <w:lvlJc w:val="left"/>
      <w:pPr>
        <w:ind w:left="2449" w:hanging="243"/>
      </w:pPr>
      <w:rPr>
        <w:rFonts w:hint="default"/>
        <w:lang w:val="ru-RU" w:eastAsia="ru-RU" w:bidi="ru-RU"/>
      </w:rPr>
    </w:lvl>
    <w:lvl w:ilvl="3" w:tplc="802A290E">
      <w:numFmt w:val="bullet"/>
      <w:lvlText w:val="•"/>
      <w:lvlJc w:val="left"/>
      <w:pPr>
        <w:ind w:left="3393" w:hanging="243"/>
      </w:pPr>
      <w:rPr>
        <w:rFonts w:hint="default"/>
        <w:lang w:val="ru-RU" w:eastAsia="ru-RU" w:bidi="ru-RU"/>
      </w:rPr>
    </w:lvl>
    <w:lvl w:ilvl="4" w:tplc="7EE6D576">
      <w:numFmt w:val="bullet"/>
      <w:lvlText w:val="•"/>
      <w:lvlJc w:val="left"/>
      <w:pPr>
        <w:ind w:left="4338" w:hanging="243"/>
      </w:pPr>
      <w:rPr>
        <w:rFonts w:hint="default"/>
        <w:lang w:val="ru-RU" w:eastAsia="ru-RU" w:bidi="ru-RU"/>
      </w:rPr>
    </w:lvl>
    <w:lvl w:ilvl="5" w:tplc="9056BC28">
      <w:numFmt w:val="bullet"/>
      <w:lvlText w:val="•"/>
      <w:lvlJc w:val="left"/>
      <w:pPr>
        <w:ind w:left="5283" w:hanging="243"/>
      </w:pPr>
      <w:rPr>
        <w:rFonts w:hint="default"/>
        <w:lang w:val="ru-RU" w:eastAsia="ru-RU" w:bidi="ru-RU"/>
      </w:rPr>
    </w:lvl>
    <w:lvl w:ilvl="6" w:tplc="CD62A86A">
      <w:numFmt w:val="bullet"/>
      <w:lvlText w:val="•"/>
      <w:lvlJc w:val="left"/>
      <w:pPr>
        <w:ind w:left="6227" w:hanging="243"/>
      </w:pPr>
      <w:rPr>
        <w:rFonts w:hint="default"/>
        <w:lang w:val="ru-RU" w:eastAsia="ru-RU" w:bidi="ru-RU"/>
      </w:rPr>
    </w:lvl>
    <w:lvl w:ilvl="7" w:tplc="95BA63BC">
      <w:numFmt w:val="bullet"/>
      <w:lvlText w:val="•"/>
      <w:lvlJc w:val="left"/>
      <w:pPr>
        <w:ind w:left="7172" w:hanging="243"/>
      </w:pPr>
      <w:rPr>
        <w:rFonts w:hint="default"/>
        <w:lang w:val="ru-RU" w:eastAsia="ru-RU" w:bidi="ru-RU"/>
      </w:rPr>
    </w:lvl>
    <w:lvl w:ilvl="8" w:tplc="8F5AF136">
      <w:numFmt w:val="bullet"/>
      <w:lvlText w:val="•"/>
      <w:lvlJc w:val="left"/>
      <w:pPr>
        <w:ind w:left="8117" w:hanging="243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58B"/>
    <w:rsid w:val="0008704D"/>
    <w:rsid w:val="000D2AEE"/>
    <w:rsid w:val="001263C0"/>
    <w:rsid w:val="002171AA"/>
    <w:rsid w:val="00270F94"/>
    <w:rsid w:val="002C4456"/>
    <w:rsid w:val="003262FE"/>
    <w:rsid w:val="003716CB"/>
    <w:rsid w:val="0038099A"/>
    <w:rsid w:val="003D1496"/>
    <w:rsid w:val="00491ABC"/>
    <w:rsid w:val="004C07DF"/>
    <w:rsid w:val="00515F40"/>
    <w:rsid w:val="00526B37"/>
    <w:rsid w:val="005929AD"/>
    <w:rsid w:val="005A0F36"/>
    <w:rsid w:val="005A5A56"/>
    <w:rsid w:val="0060658B"/>
    <w:rsid w:val="00734024"/>
    <w:rsid w:val="0077517C"/>
    <w:rsid w:val="007B28AB"/>
    <w:rsid w:val="007D5674"/>
    <w:rsid w:val="007F6821"/>
    <w:rsid w:val="00852498"/>
    <w:rsid w:val="00965272"/>
    <w:rsid w:val="00AA1234"/>
    <w:rsid w:val="00AF212F"/>
    <w:rsid w:val="00BE22CE"/>
    <w:rsid w:val="00C00E5A"/>
    <w:rsid w:val="00C6259F"/>
    <w:rsid w:val="00C651A2"/>
    <w:rsid w:val="00CA796C"/>
    <w:rsid w:val="00D26C56"/>
    <w:rsid w:val="00D272D0"/>
    <w:rsid w:val="00D52BD0"/>
    <w:rsid w:val="00D82819"/>
    <w:rsid w:val="00E236BF"/>
    <w:rsid w:val="00E47883"/>
    <w:rsid w:val="00EF2538"/>
    <w:rsid w:val="00F30352"/>
    <w:rsid w:val="00FD5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B28AB"/>
    <w:pPr>
      <w:widowControl w:val="0"/>
      <w:autoSpaceDE w:val="0"/>
      <w:autoSpaceDN w:val="0"/>
      <w:ind w:left="312"/>
      <w:jc w:val="both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65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0E5A"/>
    <w:pPr>
      <w:ind w:left="720"/>
      <w:contextualSpacing/>
    </w:pPr>
  </w:style>
  <w:style w:type="character" w:customStyle="1" w:styleId="4">
    <w:name w:val="Основной текст (4)_"/>
    <w:basedOn w:val="a0"/>
    <w:link w:val="41"/>
    <w:uiPriority w:val="99"/>
    <w:rsid w:val="00C00E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rsid w:val="00C00E5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">
    <w:name w:val="Заголовок №2 (2)_"/>
    <w:basedOn w:val="a0"/>
    <w:link w:val="220"/>
    <w:uiPriority w:val="99"/>
    <w:rsid w:val="00C00E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11">
    <w:name w:val="Заголовок №1 + 111"/>
    <w:aliases w:val="5 pt1"/>
    <w:basedOn w:val="11"/>
    <w:uiPriority w:val="99"/>
    <w:rsid w:val="00C00E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0">
    <w:name w:val="Основной текст (4) + Полужирный"/>
    <w:basedOn w:val="4"/>
    <w:uiPriority w:val="99"/>
    <w:rsid w:val="00C00E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rsid w:val="00C00E5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C00E5A"/>
    <w:pPr>
      <w:shd w:val="clear" w:color="auto" w:fill="FFFFFF"/>
      <w:spacing w:line="322" w:lineRule="exact"/>
      <w:ind w:hanging="360"/>
      <w:jc w:val="both"/>
    </w:pPr>
    <w:rPr>
      <w:rFonts w:eastAsiaTheme="minorHAnsi"/>
      <w:sz w:val="23"/>
      <w:szCs w:val="23"/>
      <w:lang w:eastAsia="en-US"/>
    </w:rPr>
  </w:style>
  <w:style w:type="paragraph" w:customStyle="1" w:styleId="12">
    <w:name w:val="Заголовок №1"/>
    <w:basedOn w:val="a"/>
    <w:link w:val="11"/>
    <w:uiPriority w:val="99"/>
    <w:rsid w:val="00C00E5A"/>
    <w:pPr>
      <w:shd w:val="clear" w:color="auto" w:fill="FFFFFF"/>
      <w:spacing w:after="60" w:line="331" w:lineRule="exact"/>
      <w:outlineLvl w:val="0"/>
    </w:pPr>
    <w:rPr>
      <w:rFonts w:eastAsiaTheme="minorHAnsi"/>
      <w:b/>
      <w:bCs/>
      <w:sz w:val="27"/>
      <w:szCs w:val="27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C00E5A"/>
    <w:pPr>
      <w:shd w:val="clear" w:color="auto" w:fill="FFFFFF"/>
      <w:spacing w:before="300" w:after="60" w:line="240" w:lineRule="atLeast"/>
      <w:ind w:hanging="360"/>
      <w:jc w:val="both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20">
    <w:name w:val="Заголовок №2"/>
    <w:basedOn w:val="a"/>
    <w:link w:val="2"/>
    <w:uiPriority w:val="99"/>
    <w:rsid w:val="00C00E5A"/>
    <w:pPr>
      <w:shd w:val="clear" w:color="auto" w:fill="FFFFFF"/>
      <w:spacing w:line="293" w:lineRule="exact"/>
      <w:ind w:hanging="340"/>
      <w:outlineLvl w:val="1"/>
    </w:pPr>
    <w:rPr>
      <w:rFonts w:eastAsiaTheme="minorHAnsi"/>
      <w:sz w:val="23"/>
      <w:szCs w:val="23"/>
      <w:lang w:eastAsia="en-US"/>
    </w:rPr>
  </w:style>
  <w:style w:type="character" w:customStyle="1" w:styleId="13">
    <w:name w:val="Основной текст Знак1"/>
    <w:basedOn w:val="a0"/>
    <w:link w:val="a5"/>
    <w:uiPriority w:val="99"/>
    <w:rsid w:val="002C445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3"/>
    <w:uiPriority w:val="99"/>
    <w:rsid w:val="002C4456"/>
    <w:pPr>
      <w:shd w:val="clear" w:color="auto" w:fill="FFFFFF"/>
      <w:spacing w:line="206" w:lineRule="exact"/>
      <w:jc w:val="both"/>
    </w:pPr>
    <w:rPr>
      <w:rFonts w:eastAsiaTheme="minorHAnsi"/>
      <w:sz w:val="18"/>
      <w:szCs w:val="18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C44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B28A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7B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basedOn w:val="a0"/>
    <w:link w:val="70"/>
    <w:uiPriority w:val="99"/>
    <w:rsid w:val="007B28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B28AB"/>
    <w:pPr>
      <w:shd w:val="clear" w:color="auto" w:fill="FFFFFF"/>
      <w:spacing w:line="240" w:lineRule="atLeast"/>
      <w:jc w:val="both"/>
    </w:pPr>
    <w:rPr>
      <w:rFonts w:eastAsiaTheme="minorHAnsi"/>
      <w:b/>
      <w:bCs/>
      <w:sz w:val="23"/>
      <w:szCs w:val="23"/>
      <w:lang w:eastAsia="en-US"/>
    </w:rPr>
  </w:style>
  <w:style w:type="paragraph" w:styleId="a8">
    <w:name w:val="No Spacing"/>
    <w:uiPriority w:val="99"/>
    <w:qFormat/>
    <w:rsid w:val="00D828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D82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5914-D8AB-457D-8B21-D40444E7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Пискарева</dc:creator>
  <cp:lastModifiedBy>Пользователь</cp:lastModifiedBy>
  <cp:revision>4</cp:revision>
  <cp:lastPrinted>2016-09-22T09:16:00Z</cp:lastPrinted>
  <dcterms:created xsi:type="dcterms:W3CDTF">2022-01-08T20:11:00Z</dcterms:created>
  <dcterms:modified xsi:type="dcterms:W3CDTF">2024-09-02T08:44:00Z</dcterms:modified>
</cp:coreProperties>
</file>