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Пояснительная записка.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Данная программа является программой дополнительного образования, предназначенной для внеурочной формы дополнительных занятий по физическому воспитанию общеобразовательного учреждения.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 секцию футбола привлекаются ребята 1 -</w:t>
      </w:r>
      <w:r w:rsidR="0037458A">
        <w:rPr>
          <w:rFonts w:ascii="Arial" w:eastAsia="Times New Roman" w:hAnsi="Arial" w:cs="Arial"/>
          <w:color w:val="000000"/>
          <w:sz w:val="21"/>
          <w:szCs w:val="21"/>
          <w:lang w:eastAsia="ru-RU"/>
        </w:rPr>
        <w:t xml:space="preserve">4 </w:t>
      </w:r>
      <w:r w:rsidRPr="00E1706A">
        <w:rPr>
          <w:rFonts w:ascii="Arial" w:eastAsia="Times New Roman" w:hAnsi="Arial" w:cs="Arial"/>
          <w:color w:val="000000"/>
          <w:sz w:val="21"/>
          <w:szCs w:val="21"/>
          <w:lang w:eastAsia="ru-RU"/>
        </w:rPr>
        <w:t>классов. Весь учебный материал программы распределён в соответствии с возрастным принципом комплектования групп кружка по футболу и рассчитан на последовательное и постепенное расширение теоретических знаний, практических умений и навыков.</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Программа </w:t>
      </w:r>
      <w:r>
        <w:rPr>
          <w:rFonts w:ascii="Arial" w:eastAsia="Times New Roman" w:hAnsi="Arial" w:cs="Arial"/>
          <w:color w:val="000000"/>
          <w:sz w:val="21"/>
          <w:szCs w:val="21"/>
          <w:lang w:eastAsia="ru-RU"/>
        </w:rPr>
        <w:t>рассчитана на 68 часов в год (2</w:t>
      </w:r>
      <w:r w:rsidRPr="00E1706A">
        <w:rPr>
          <w:rFonts w:ascii="Arial" w:eastAsia="Times New Roman" w:hAnsi="Arial" w:cs="Arial"/>
          <w:color w:val="000000"/>
          <w:sz w:val="21"/>
          <w:szCs w:val="21"/>
          <w:lang w:eastAsia="ru-RU"/>
        </w:rPr>
        <w:t xml:space="preserve"> часа в неделю).</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Целью занятий</w:t>
      </w:r>
      <w:r w:rsidRPr="00E1706A">
        <w:rPr>
          <w:rFonts w:ascii="Arial" w:eastAsia="Times New Roman" w:hAnsi="Arial" w:cs="Arial"/>
          <w:color w:val="000000"/>
          <w:sz w:val="21"/>
          <w:szCs w:val="21"/>
          <w:lang w:eastAsia="ru-RU"/>
        </w:rPr>
        <w:t> в секции являются: разносторонняя подготовка и овладение рациональной техникой; приобретение знаний, умений необходимых футболистам; воспитание трудолюбия, дисциплины, взаимопомощи, чувства коллективизма.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Актуальность программы</w:t>
      </w:r>
      <w:r w:rsidRPr="00E1706A">
        <w:rPr>
          <w:rFonts w:ascii="Arial" w:eastAsia="Times New Roman" w:hAnsi="Arial" w:cs="Arial"/>
          <w:color w:val="000000"/>
          <w:sz w:val="21"/>
          <w:szCs w:val="21"/>
          <w:lang w:eastAsia="ru-RU"/>
        </w:rPr>
        <w:t> состоит в том, что в настоящее время значительная часть школьников занимается физическими упражнениями лишь на уроках физической культуры. Слабая физическая подготовка не позволяет им сдавать учебные нормативы по физической культуре в школе. Поэтому одной из важнейших задач является привлечение как можно большего числа школьников к систематическим занятиям в различных секциях для повышения уровня физической подготовленности.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Данная программа отличается от других тем, что основой подготовки занимающихся в секции является не только </w:t>
      </w:r>
      <w:proofErr w:type="spellStart"/>
      <w:r w:rsidRPr="00E1706A">
        <w:rPr>
          <w:rFonts w:ascii="Arial" w:eastAsia="Times New Roman" w:hAnsi="Arial" w:cs="Arial"/>
          <w:color w:val="000000"/>
          <w:sz w:val="21"/>
          <w:szCs w:val="21"/>
          <w:lang w:eastAsia="ru-RU"/>
        </w:rPr>
        <w:t>технико</w:t>
      </w:r>
      <w:proofErr w:type="spellEnd"/>
      <w:r w:rsidRPr="00E1706A">
        <w:rPr>
          <w:rFonts w:ascii="Arial" w:eastAsia="Times New Roman" w:hAnsi="Arial" w:cs="Arial"/>
          <w:color w:val="000000"/>
          <w:sz w:val="21"/>
          <w:szCs w:val="21"/>
          <w:lang w:eastAsia="ru-RU"/>
        </w:rPr>
        <w:t>–тактическая подготовка юных футболистов, но и общефизическая подготовка, направленная на более высокий показатель физического развития школьников. Расширяется кругозор и интерес школьников к данному виду спорта.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 группе решаются определённые задачи:</w:t>
      </w:r>
    </w:p>
    <w:p w:rsidR="00E1706A" w:rsidRPr="00E1706A" w:rsidRDefault="00E1706A" w:rsidP="00E1706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укрепление здоровья и закаливание организма;</w:t>
      </w:r>
    </w:p>
    <w:p w:rsidR="00E1706A" w:rsidRPr="00E1706A" w:rsidRDefault="00E1706A" w:rsidP="00E1706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привитие интереса к систематическим занятиям футболом;</w:t>
      </w:r>
    </w:p>
    <w:p w:rsidR="00E1706A" w:rsidRPr="00E1706A" w:rsidRDefault="00E1706A" w:rsidP="00E1706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обеспечение всесторонней физической подготовки с преимущественным развитием быстроты, ловкости и координации движений;</w:t>
      </w:r>
    </w:p>
    <w:p w:rsidR="00E1706A" w:rsidRPr="00E1706A" w:rsidRDefault="00E1706A" w:rsidP="00E1706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овладение техническими приёмами, которые наиболее часто и эффективно применяются в игре, и основами индивидуальной, групповой и командной тактики игры в футбол; освоение процесса игры в соответствии с правилами футбола;</w:t>
      </w:r>
    </w:p>
    <w:p w:rsidR="00E1706A" w:rsidRPr="00E1706A" w:rsidRDefault="00E1706A" w:rsidP="00E1706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участие в соревнованиях по футболу; изучение элементарных теоретических сведений о личной гигиене, истории футбола, технике и тактике, правил игры в футбол.</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Методы и формы обучения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Большие возможности для учебно-воспитательной работы заложены в </w:t>
      </w:r>
      <w:r w:rsidRPr="00E1706A">
        <w:rPr>
          <w:rFonts w:ascii="Arial" w:eastAsia="Times New Roman" w:hAnsi="Arial" w:cs="Arial"/>
          <w:b/>
          <w:bCs/>
          <w:color w:val="000000"/>
          <w:sz w:val="21"/>
          <w:szCs w:val="21"/>
          <w:lang w:eastAsia="ru-RU"/>
        </w:rPr>
        <w:t>принципе совместной деятельности учителя и ученика</w:t>
      </w:r>
      <w:r w:rsidRPr="00E1706A">
        <w:rPr>
          <w:rFonts w:ascii="Arial" w:eastAsia="Times New Roman" w:hAnsi="Arial" w:cs="Arial"/>
          <w:color w:val="000000"/>
          <w:sz w:val="21"/>
          <w:szCs w:val="21"/>
          <w:lang w:eastAsia="ru-RU"/>
        </w:rPr>
        <w:t xml:space="preserve">. Занятия необходимо строить так, чтобы учащиеся сами находили нужное решение, опираясь на свой опыт. Полученные знания и умения. Занятия по технической, тактической, общефизической подготовке проводятся в </w:t>
      </w:r>
      <w:r>
        <w:rPr>
          <w:rFonts w:ascii="Arial" w:eastAsia="Times New Roman" w:hAnsi="Arial" w:cs="Arial"/>
          <w:color w:val="000000"/>
          <w:sz w:val="21"/>
          <w:szCs w:val="21"/>
          <w:lang w:eastAsia="ru-RU"/>
        </w:rPr>
        <w:t>режиме учебно-тренировочных по 2</w:t>
      </w:r>
      <w:r w:rsidRPr="00E1706A">
        <w:rPr>
          <w:rFonts w:ascii="Arial" w:eastAsia="Times New Roman" w:hAnsi="Arial" w:cs="Arial"/>
          <w:color w:val="000000"/>
          <w:sz w:val="21"/>
          <w:szCs w:val="21"/>
          <w:lang w:eastAsia="ru-RU"/>
        </w:rPr>
        <w:t xml:space="preserve"> часа в неделю.</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Теория проходит в процессе учебно-тренировочных занятий, где подробно разбирается содержание правил игры, игровые ситуации, жесты судей.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Для повышения интереса занимающихся к занятиям по футболу и более успешного решения образовательных, воспитательных и оздоровительных задач применяются разнообразные формы и методы проведения этих занятий.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Словесные методы</w:t>
      </w:r>
      <w:r w:rsidRPr="00E1706A">
        <w:rPr>
          <w:rFonts w:ascii="Arial" w:eastAsia="Times New Roman" w:hAnsi="Arial" w:cs="Arial"/>
          <w:color w:val="000000"/>
          <w:sz w:val="21"/>
          <w:szCs w:val="21"/>
          <w:lang w:eastAsia="ru-RU"/>
        </w:rPr>
        <w:t>: создают у учащихся предварительные представления об изучаемом движении. Для этой цели используются: объяснение, рассказ, замечание, команды, указание.</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Наглядные методы</w:t>
      </w:r>
      <w:r w:rsidRPr="00E1706A">
        <w:rPr>
          <w:rFonts w:ascii="Arial" w:eastAsia="Times New Roman" w:hAnsi="Arial" w:cs="Arial"/>
          <w:color w:val="000000"/>
          <w:sz w:val="21"/>
          <w:szCs w:val="21"/>
          <w:lang w:eastAsia="ru-RU"/>
        </w:rPr>
        <w:t>: применяются главным образом в виде показа упражнения, наглядных пособий, видеофильмов. Эти методы помогают создать у учеников конкретные представления об изучаемых действиях.</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Практические методы:</w:t>
      </w:r>
      <w:r w:rsidRPr="00E1706A">
        <w:rPr>
          <w:rFonts w:ascii="Arial" w:eastAsia="Times New Roman" w:hAnsi="Arial" w:cs="Arial"/>
          <w:color w:val="000000"/>
          <w:sz w:val="21"/>
          <w:szCs w:val="21"/>
          <w:lang w:eastAsia="ru-RU"/>
        </w:rPr>
        <w:t> методы упражнений, игровой, соревновательный, круговой тренировки.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Главным из них является </w:t>
      </w:r>
      <w:r w:rsidRPr="00E1706A">
        <w:rPr>
          <w:rFonts w:ascii="Arial" w:eastAsia="Times New Roman" w:hAnsi="Arial" w:cs="Arial"/>
          <w:b/>
          <w:bCs/>
          <w:color w:val="000000"/>
          <w:sz w:val="21"/>
          <w:szCs w:val="21"/>
          <w:lang w:eastAsia="ru-RU"/>
        </w:rPr>
        <w:t>метод упражнений</w:t>
      </w:r>
      <w:r w:rsidRPr="00E1706A">
        <w:rPr>
          <w:rFonts w:ascii="Arial" w:eastAsia="Times New Roman" w:hAnsi="Arial" w:cs="Arial"/>
          <w:color w:val="000000"/>
          <w:sz w:val="21"/>
          <w:szCs w:val="21"/>
          <w:lang w:eastAsia="ru-RU"/>
        </w:rPr>
        <w:t>, который предусматривает многократное повторение упражнений. Разучивание упражнений осуществляется двумя методами: в целом и по частям.</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Игровой и соревновательный методы</w:t>
      </w:r>
      <w:r w:rsidRPr="00E1706A">
        <w:rPr>
          <w:rFonts w:ascii="Arial" w:eastAsia="Times New Roman" w:hAnsi="Arial" w:cs="Arial"/>
          <w:color w:val="000000"/>
          <w:sz w:val="21"/>
          <w:szCs w:val="21"/>
          <w:lang w:eastAsia="ru-RU"/>
        </w:rPr>
        <w:t> применяются после того, как у учащихся образовались некоторые навыки игры.</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Метод круговой тренировки</w:t>
      </w:r>
      <w:r w:rsidRPr="00E1706A">
        <w:rPr>
          <w:rFonts w:ascii="Arial" w:eastAsia="Times New Roman" w:hAnsi="Arial" w:cs="Arial"/>
          <w:color w:val="000000"/>
          <w:sz w:val="21"/>
          <w:szCs w:val="21"/>
          <w:lang w:eastAsia="ru-RU"/>
        </w:rPr>
        <w:t> предусматривает выполнение заданий на специально подготовленных местах (станциях). Упражнения выполняются с учётом технических и физических способностей занимающихся.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Формы обучения</w:t>
      </w:r>
      <w:r w:rsidRPr="00E1706A">
        <w:rPr>
          <w:rFonts w:ascii="Arial" w:eastAsia="Times New Roman" w:hAnsi="Arial" w:cs="Arial"/>
          <w:color w:val="000000"/>
          <w:sz w:val="21"/>
          <w:szCs w:val="21"/>
          <w:lang w:eastAsia="ru-RU"/>
        </w:rPr>
        <w:t>: индивидуальная, фронтальная, групповая, поточная.</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Ожидаемый результат</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 конце изучения рабочей программы планируется снижение уровня заболеваемости детей, социальной адаптации учащихся, сформирование коммуникативных способностей, то есть умение играть в команде. Формирование здорового образа жизни учащихся, участие в общешкольных, районных и городских мероприятиях, качественное освоение практических и теоретических навыков игры в футбол, привитие любви к спортивным играм.</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u w:val="single"/>
          <w:lang w:eastAsia="ru-RU"/>
        </w:rPr>
        <w:t>Младшая группа </w:t>
      </w:r>
      <w:r w:rsidRPr="00E1706A">
        <w:rPr>
          <w:rFonts w:ascii="Arial" w:eastAsia="Times New Roman" w:hAnsi="Arial" w:cs="Arial"/>
          <w:color w:val="000000"/>
          <w:sz w:val="21"/>
          <w:szCs w:val="21"/>
          <w:lang w:eastAsia="ru-RU"/>
        </w:rPr>
        <w:t>— укрепление здоровья и закаливание; совершенствование всесторонней физической подготовленности с преимущественным развитием быстроты и ловкости; овладение основными техническими приемами игры, основами командной тактики игры.</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Методические рекомендации.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Изучение теоретического  материала осуществляется в форме 5-10 минутных  бесед.  При  проведении  бесед рекомендуется использовать наглядные пособия, учебные фильмы.</w:t>
      </w:r>
      <w:r w:rsidRPr="00E1706A">
        <w:rPr>
          <w:rFonts w:ascii="Arial" w:eastAsia="Times New Roman" w:hAnsi="Arial" w:cs="Arial"/>
          <w:color w:val="000000"/>
          <w:sz w:val="21"/>
          <w:szCs w:val="21"/>
          <w:lang w:eastAsia="ru-RU"/>
        </w:rPr>
        <w:br/>
        <w:t>Обучение </w:t>
      </w:r>
      <w:r w:rsidRPr="00E1706A">
        <w:rPr>
          <w:rFonts w:ascii="Arial" w:eastAsia="Times New Roman" w:hAnsi="Arial" w:cs="Arial"/>
          <w:color w:val="000000"/>
          <w:sz w:val="21"/>
          <w:szCs w:val="21"/>
          <w:u w:val="single"/>
          <w:lang w:eastAsia="ru-RU"/>
        </w:rPr>
        <w:t>техническим приемам</w:t>
      </w:r>
      <w:r w:rsidRPr="00E1706A">
        <w:rPr>
          <w:rFonts w:ascii="Arial" w:eastAsia="Times New Roman" w:hAnsi="Arial" w:cs="Arial"/>
          <w:color w:val="000000"/>
          <w:sz w:val="21"/>
          <w:szCs w:val="21"/>
          <w:lang w:eastAsia="ru-RU"/>
        </w:rPr>
        <w:t> рекомендуется начинать с выполнения их в наиболее простых условиях: удар по неподвижному мячу, ведение на малой скорости и т. д. Обучение </w:t>
      </w:r>
      <w:r w:rsidRPr="00E1706A">
        <w:rPr>
          <w:rFonts w:ascii="Arial" w:eastAsia="Times New Roman" w:hAnsi="Arial" w:cs="Arial"/>
          <w:color w:val="000000"/>
          <w:sz w:val="21"/>
          <w:szCs w:val="21"/>
          <w:u w:val="single"/>
          <w:lang w:eastAsia="ru-RU"/>
        </w:rPr>
        <w:t>ударам и остановкам мяча </w:t>
      </w:r>
      <w:r w:rsidRPr="00E1706A">
        <w:rPr>
          <w:rFonts w:ascii="Arial" w:eastAsia="Times New Roman" w:hAnsi="Arial" w:cs="Arial"/>
          <w:color w:val="000000"/>
          <w:sz w:val="21"/>
          <w:szCs w:val="21"/>
          <w:lang w:eastAsia="ru-RU"/>
        </w:rPr>
        <w:t>рекомендуется проводить одновременно. При обучении школьников технике владения мячом очень важно стремиться создать у них правильное зрительное представление о конкретном приеме. Затем следует перейти к обучению </w:t>
      </w:r>
      <w:r w:rsidRPr="00E1706A">
        <w:rPr>
          <w:rFonts w:ascii="Arial" w:eastAsia="Times New Roman" w:hAnsi="Arial" w:cs="Arial"/>
          <w:color w:val="000000"/>
          <w:sz w:val="21"/>
          <w:szCs w:val="21"/>
          <w:u w:val="single"/>
          <w:lang w:eastAsia="ru-RU"/>
        </w:rPr>
        <w:t>сочетаниям технических приемов</w:t>
      </w:r>
      <w:r w:rsidRPr="00E1706A">
        <w:rPr>
          <w:rFonts w:ascii="Arial" w:eastAsia="Times New Roman" w:hAnsi="Arial" w:cs="Arial"/>
          <w:color w:val="000000"/>
          <w:sz w:val="21"/>
          <w:szCs w:val="21"/>
          <w:lang w:eastAsia="ru-RU"/>
        </w:rPr>
        <w:t>, которые наиболее часто встречаются в игре: остановка мяча — ведение — передача; остановка мяча с уходом в сторону— финт—ведение —передача и т. д. Наряду с этим усложняются и задачи, стоящие перед учащимися. Так, остановку мяча следует выполнять уже в движении — вперед, назад или в сторону, передачу мяча — низом или верхом, сильно или слабо и пр. Основное внимание при этом обращается на овладение, правильной двигательной структурой изучаемых приемов, а также на умение согласовывать свои действия с движением мяча. Обучение </w:t>
      </w:r>
      <w:r w:rsidRPr="00E1706A">
        <w:rPr>
          <w:rFonts w:ascii="Arial" w:eastAsia="Times New Roman" w:hAnsi="Arial" w:cs="Arial"/>
          <w:color w:val="000000"/>
          <w:sz w:val="21"/>
          <w:szCs w:val="21"/>
          <w:u w:val="single"/>
          <w:lang w:eastAsia="ru-RU"/>
        </w:rPr>
        <w:t>тактике игры </w:t>
      </w:r>
      <w:r w:rsidRPr="00E1706A">
        <w:rPr>
          <w:rFonts w:ascii="Arial" w:eastAsia="Times New Roman" w:hAnsi="Arial" w:cs="Arial"/>
          <w:color w:val="000000"/>
          <w:sz w:val="21"/>
          <w:szCs w:val="21"/>
          <w:lang w:eastAsia="ru-RU"/>
        </w:rPr>
        <w:t xml:space="preserve">следует начинать со зрительной ориентировки. Надо научить учащихся постоянно наблюдать </w:t>
      </w:r>
      <w:r w:rsidRPr="00E1706A">
        <w:rPr>
          <w:rFonts w:ascii="Arial" w:eastAsia="Times New Roman" w:hAnsi="Arial" w:cs="Arial"/>
          <w:color w:val="000000"/>
          <w:sz w:val="21"/>
          <w:szCs w:val="21"/>
          <w:lang w:eastAsia="ru-RU"/>
        </w:rPr>
        <w:lastRenderedPageBreak/>
        <w:t>за расположением партнеров и соперников, оценивать обстановку и принимать решение до получения мяча или в момент его приема с тем, чтобы после овладения мячом начать действовать без задержки, в соответствии с принятым решением. Обучение</w:t>
      </w:r>
      <w:r w:rsidRPr="00E1706A">
        <w:rPr>
          <w:rFonts w:ascii="Arial" w:eastAsia="Times New Roman" w:hAnsi="Arial" w:cs="Arial"/>
          <w:color w:val="000000"/>
          <w:sz w:val="21"/>
          <w:szCs w:val="21"/>
          <w:u w:val="single"/>
          <w:lang w:eastAsia="ru-RU"/>
        </w:rPr>
        <w:t> индивидуальным и групповым тактическим действиям </w:t>
      </w:r>
      <w:r w:rsidRPr="00E1706A">
        <w:rPr>
          <w:rFonts w:ascii="Arial" w:eastAsia="Times New Roman" w:hAnsi="Arial" w:cs="Arial"/>
          <w:color w:val="000000"/>
          <w:sz w:val="21"/>
          <w:szCs w:val="21"/>
          <w:lang w:eastAsia="ru-RU"/>
        </w:rPr>
        <w:t>проводится в группах по 2—3 человека при двустороннем взаимодействии защиты и нападения, когда одни выполняют атакующие действия (с мячом и без мяча), а другие — защитные действия. Обучение индивидуальным действиям также включает в себя упражнения в выборе позиции для получения мяча, «держании» соперника, своевременной передаче мяча, перехвате передачи, применении ведения, финтов и ударов по воротам.</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Содержание программы.</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1.Физическая подготовка</w:t>
      </w:r>
      <w:r w:rsidRPr="00E1706A">
        <w:rPr>
          <w:rFonts w:ascii="Arial" w:eastAsia="Times New Roman" w:hAnsi="Arial" w:cs="Arial"/>
          <w:color w:val="000000"/>
          <w:sz w:val="21"/>
          <w:szCs w:val="21"/>
          <w:lang w:eastAsia="ru-RU"/>
        </w:rPr>
        <w:t>(для всех групп занимающихся)</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Общая физическая подготовка.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Строевые упражнения.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Понятие о строе, шеренге, колонне, флангах, интервале, дистанции, направляющем, замыкающем, о предварительной и исполнительной командах. Повороты на месте, размыкание уступами. Перестроение из одной шеренги в две, из колонны по одному в колонну по два. Перемена направления. Направление движения строя. Обозначение шага на месте. Изменение скорости движения. Повороты в движении.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Общеразвивающие упражнения без предметов.</w:t>
      </w:r>
    </w:p>
    <w:p w:rsidR="00E1706A" w:rsidRPr="00E1706A" w:rsidRDefault="00E1706A" w:rsidP="00E1706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для рук и плечевого пояса: сгибания и разгибания, вращения, махи, отведения и приведения, рывки. Упражнения выполняются на месте и в движении.</w:t>
      </w:r>
    </w:p>
    <w:p w:rsidR="00E1706A" w:rsidRPr="00E1706A" w:rsidRDefault="00E1706A" w:rsidP="00E1706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для мышц шеи: наклоны, повороты головы в различных направлениях.</w:t>
      </w:r>
    </w:p>
    <w:p w:rsidR="00E1706A" w:rsidRPr="00E1706A" w:rsidRDefault="00E1706A" w:rsidP="00E1706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для туловища: упражнения на формирование правильной осанки; в различных исходных положениях — наклоны, повороты туловища; в положении лежа — поднимание и опускание ног, круговые движения одной и обеих ног, поднимание и опускание туловища.</w:t>
      </w:r>
    </w:p>
    <w:p w:rsidR="00E1706A" w:rsidRPr="00E1706A" w:rsidRDefault="00E1706A" w:rsidP="00E1706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для ног: различные маховые движения ног, приседания на обеих и на одной ноге, выпады, выпады с дополнительными пружинящими движениями.</w:t>
      </w:r>
    </w:p>
    <w:p w:rsidR="00E1706A" w:rsidRPr="00E1706A" w:rsidRDefault="00E1706A" w:rsidP="00E1706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Упражнения с сопротивлением: упражнения в парах — повороты и наклоны туловища, сгибание и разгибание рук, </w:t>
      </w:r>
      <w:proofErr w:type="spellStart"/>
      <w:r w:rsidRPr="00E1706A">
        <w:rPr>
          <w:rFonts w:ascii="Arial" w:eastAsia="Times New Roman" w:hAnsi="Arial" w:cs="Arial"/>
          <w:color w:val="000000"/>
          <w:sz w:val="21"/>
          <w:szCs w:val="21"/>
          <w:lang w:eastAsia="ru-RU"/>
        </w:rPr>
        <w:t>переталкивание</w:t>
      </w:r>
      <w:proofErr w:type="spellEnd"/>
      <w:r w:rsidRPr="00E1706A">
        <w:rPr>
          <w:rFonts w:ascii="Arial" w:eastAsia="Times New Roman" w:hAnsi="Arial" w:cs="Arial"/>
          <w:color w:val="000000"/>
          <w:sz w:val="21"/>
          <w:szCs w:val="21"/>
          <w:lang w:eastAsia="ru-RU"/>
        </w:rPr>
        <w:t>, приседания, приседания с партнером, переноска партнера на спине и на плечах, элементы борьбы в стойке, игры с элементами сопротивления.</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Упражнения с предметами.</w:t>
      </w:r>
    </w:p>
    <w:p w:rsidR="00E1706A" w:rsidRPr="00E1706A" w:rsidRDefault="00E1706A" w:rsidP="00E1706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с короткой и длинной скакалкой: на одной и обеих ногах прыжки с вращением скакалки вперед, назад; прыжки с поворотами, прыжки в приседе и полуприседе, прыжки с продвижением шагом и бегом.</w:t>
      </w:r>
    </w:p>
    <w:p w:rsidR="00E1706A" w:rsidRPr="00E1706A" w:rsidRDefault="00E1706A" w:rsidP="00E1706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с отягощением: упражнения с набивными мячами— броски, ловля в различных исходных положениях (стоя, сидя, лежа), с поворотами и приседаниями; броски и ловля мячей парами и группами  (вес мячей 2—4 кг).</w:t>
      </w:r>
    </w:p>
    <w:p w:rsidR="00E1706A" w:rsidRPr="00E1706A" w:rsidRDefault="00E1706A" w:rsidP="00E1706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Упражнения с гантелями, штангой, мешками с песком: сгибание и разгибание рук, повороты и наклоны туловища, поднимание на носки, приседания.</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Акробатические упражнения.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Кувырки (вперед, назад и в стороны) в группировке, «</w:t>
      </w:r>
      <w:proofErr w:type="spellStart"/>
      <w:r w:rsidRPr="00E1706A">
        <w:rPr>
          <w:rFonts w:ascii="Arial" w:eastAsia="Times New Roman" w:hAnsi="Arial" w:cs="Arial"/>
          <w:color w:val="000000"/>
          <w:sz w:val="21"/>
          <w:szCs w:val="21"/>
          <w:lang w:eastAsia="ru-RU"/>
        </w:rPr>
        <w:t>полушпагат</w:t>
      </w:r>
      <w:proofErr w:type="spellEnd"/>
      <w:r w:rsidRPr="00E1706A">
        <w:rPr>
          <w:rFonts w:ascii="Arial" w:eastAsia="Times New Roman" w:hAnsi="Arial" w:cs="Arial"/>
          <w:color w:val="000000"/>
          <w:sz w:val="21"/>
          <w:szCs w:val="21"/>
          <w:lang w:eastAsia="ru-RU"/>
        </w:rPr>
        <w:t>»; полет-кувырок вперед с места и с разбега, перевороты (в стороны и вперед).</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Подвижные игры и эстафеты.</w:t>
      </w:r>
    </w:p>
    <w:p w:rsidR="00E1706A" w:rsidRPr="00E1706A" w:rsidRDefault="00E1706A" w:rsidP="00E1706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Игры с мячом;</w:t>
      </w:r>
    </w:p>
    <w:p w:rsidR="00E1706A" w:rsidRPr="00E1706A" w:rsidRDefault="00E1706A" w:rsidP="00E1706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игры с бегом, с элементами сопротивления, с прыжками, с метанием;</w:t>
      </w:r>
    </w:p>
    <w:p w:rsidR="00E1706A" w:rsidRPr="00E1706A" w:rsidRDefault="00E1706A" w:rsidP="00E1706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эстафеты встречные и круговые с преодолением полосы препятствий из гимнастических снарядов, переноской, расстановкой и собиранием предметов, переноской груза, метанием в цель, бросками и ловлей мяча, прыжками и бегом в различных сочетаниях перечисленных элементов.</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Легкоатлетические упражнения.</w:t>
      </w:r>
    </w:p>
    <w:p w:rsidR="00E1706A" w:rsidRPr="00E1706A" w:rsidRDefault="00E1706A" w:rsidP="00E1706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на 30, 60, 100, 200 м, а также на 400, 500, 800, 1500 м.</w:t>
      </w:r>
    </w:p>
    <w:p w:rsidR="00E1706A" w:rsidRPr="00E1706A" w:rsidRDefault="00E1706A" w:rsidP="00E1706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Кроссы от 1000 до 3000 м (в зависимости от возраста).</w:t>
      </w:r>
    </w:p>
    <w:p w:rsidR="00E1706A" w:rsidRPr="00E1706A" w:rsidRDefault="00E1706A" w:rsidP="00E1706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Прыжки в длину и в высоту с места  и  с разбега.</w:t>
      </w:r>
    </w:p>
    <w:p w:rsidR="00E1706A" w:rsidRPr="00E1706A" w:rsidRDefault="00E1706A" w:rsidP="00E1706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Метания. </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Гимнастические упражнения.</w:t>
      </w:r>
    </w:p>
    <w:p w:rsidR="00E1706A" w:rsidRPr="00E1706A" w:rsidRDefault="00E1706A" w:rsidP="00E1706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на снарядах: гимнастическая стенка, канат, шест, лестница, скамейка, перекладина, брусья, кольца;</w:t>
      </w:r>
    </w:p>
    <w:p w:rsidR="00E1706A" w:rsidRPr="00E1706A" w:rsidRDefault="00E1706A" w:rsidP="00E1706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опорные и простые прыжки с мостика и трамплина через козла.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Специальная физическая подготовка</w:t>
      </w:r>
      <w:r w:rsidRPr="00E1706A">
        <w:rPr>
          <w:rFonts w:ascii="Arial" w:eastAsia="Times New Roman" w:hAnsi="Arial" w:cs="Arial"/>
          <w:color w:val="000000"/>
          <w:sz w:val="21"/>
          <w:szCs w:val="21"/>
          <w:lang w:eastAsia="ru-RU"/>
        </w:rPr>
        <w:t>.</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Упражнения для развития силы.</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Приседания с отягощением (гантели, набивные мячи весом 2—4 кг, мешочки с песком 3—5 кг, диск от штанги, штанга для средней и старшей групп, вес штанги от 40 до 70% к весу спортсмена) с последующим быстрым выпрямлением.</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Подскоки и прыжки после приседа без отягощения и с отягощением.</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Приседание на одной ноге («пистолет») с последующим подскоком вверх.</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Лежа на животе - сгибание ног в коленях с сопротивлением партнера или резинового амортизатора (для укрепления мышц задней поверхности бедра).</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Броски набивного мяча ногой на дальность за счет энергичного маха ногой вперед.</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Удары по футбольному мячу ногами и головой на дальность.</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Вбрасывание футбольного и наживного мяча на дальность.</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Для вратаря</w:t>
      </w:r>
      <w:r w:rsidRPr="00E1706A">
        <w:rPr>
          <w:rFonts w:ascii="Arial" w:eastAsia="Times New Roman" w:hAnsi="Arial" w:cs="Arial"/>
          <w:color w:val="000000"/>
          <w:sz w:val="21"/>
          <w:szCs w:val="21"/>
          <w:lang w:eastAsia="ru-RU"/>
        </w:rPr>
        <w:t>: из упора стоя у стены одновременное и попеременное  сгибание  рук  в  лучезапястных  суставах.  То же,   но  передвижение  на  руках  вправо   (влево)   по  кругу   (носки  ног  на месте).</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 упоре лежа хлопки ладонями.</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Упражнения для кистей рук с гантелями и кистевым амортизатором.</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Сжимание теннисного (резинового) мяча.</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Многократное повторение упражнений в ловле и бросках набивного мяча от груди двумя руками (особое внимание обращать на движения кистей и пальцев).</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Броски футбольного и набивного мячей одной рукой на дальность.</w:t>
      </w:r>
    </w:p>
    <w:p w:rsidR="00E1706A" w:rsidRPr="00E1706A" w:rsidRDefault="00E1706A" w:rsidP="00E1706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Ловля набивных мячей, направляемых 2—3 партнерами с разных сторон, с последующими бросками.</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Упражнения для развития быстроты.</w:t>
      </w:r>
    </w:p>
    <w:p w:rsidR="00E1706A" w:rsidRPr="00E1706A" w:rsidRDefault="00E1706A" w:rsidP="00E1706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Повторное  </w:t>
      </w:r>
      <w:proofErr w:type="spellStart"/>
      <w:r w:rsidRPr="00E1706A">
        <w:rPr>
          <w:rFonts w:ascii="Arial" w:eastAsia="Times New Roman" w:hAnsi="Arial" w:cs="Arial"/>
          <w:color w:val="000000"/>
          <w:sz w:val="21"/>
          <w:szCs w:val="21"/>
          <w:lang w:eastAsia="ru-RU"/>
        </w:rPr>
        <w:t>пробегание</w:t>
      </w:r>
      <w:proofErr w:type="spellEnd"/>
      <w:r w:rsidRPr="00E1706A">
        <w:rPr>
          <w:rFonts w:ascii="Arial" w:eastAsia="Times New Roman" w:hAnsi="Arial" w:cs="Arial"/>
          <w:color w:val="000000"/>
          <w:sz w:val="21"/>
          <w:szCs w:val="21"/>
          <w:lang w:eastAsia="ru-RU"/>
        </w:rPr>
        <w:t xml:space="preserve">  коротких отрезков (10—30 м) из различных исходных положений (лицом, боком и спиной к стартовой линии, сидя, лежа, находясь в положении широкого выпада, медленного бега, подпрыгивания или бега на месте и в разных направлениях).</w:t>
      </w:r>
    </w:p>
    <w:p w:rsidR="00E1706A" w:rsidRPr="00E1706A" w:rsidRDefault="00E1706A" w:rsidP="00E1706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с изменением направления (до 180°). Бег прыжками. Эстафетный бег. Бег с изменением скорости:  после быстрого бега резко замедлить бег или остановиться, затем выполнить новый рывок в том же или другом направлении и т. д. Челночный бег 2x10 м,  4X5 м, 4X10 м, 2X15 м и т. п.  Челночный бег, но отрезок вначале пробегается лицом вперед, а обратно — спиной и т. д. Бег боком и спиной вперед (на 10-20 м) наперегонки. Бег «змейкой» между расставленными в различном положении стойками, стоящими или медленно передвигающимися с помощью партнеров. Бег с быстрым изменением способа передвижения (например, быстрый переход от обычного бега на бег  спиной вперед).</w:t>
      </w:r>
    </w:p>
    <w:p w:rsidR="00E1706A" w:rsidRPr="00E1706A" w:rsidRDefault="00E1706A" w:rsidP="00E1706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Ускорения и рывки с мячом (до 30 м). Обводка препятствий (на скорость). Рывки к мячу с последующим ударом по воротам. Выполнение элементов техники в быстром темпе (например, остановка мяча с последующим рывком в сторону и ударом в цель).</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Упражнения для развития ловкости.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Прыжки с разбега толчком одной и двух ног, стараясь достать высоко подвешенный мяч головой, ногой, рукой (для вратарей); то же, выполняя в прыжке поворот на 90—180°. Прыжки вперед с поворотом и имитацией ударов головой и ногами. Прыжки с места и с разбега с ударом головой по мячам, подвешенным на разной высоте. Кувырки вперед и назад, в сторону через правое и левое плечо. Жонглирование мячом в воздухе, чередуя удары различными частями стопы, бедром, головой. Ведение мяча головой. Подвижные игры: «Живая цель», «Салки мячом» и др.</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lastRenderedPageBreak/>
        <w:t>Упражнения для развития специальной выносливости.</w:t>
      </w:r>
    </w:p>
    <w:p w:rsidR="00E1706A" w:rsidRPr="00E1706A" w:rsidRDefault="00E1706A" w:rsidP="00E1706A">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Переменный и повторный бег с мячом.</w:t>
      </w:r>
    </w:p>
    <w:p w:rsidR="00E1706A" w:rsidRPr="00E1706A" w:rsidRDefault="00E1706A" w:rsidP="00E1706A">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Двусторонние игры (для старшей  группы). Двусторонние игры (команды играют в уменьшенном  по численности  составе).  Игровые упражнения с мячом (трое против трех, трое против двух и т. п.) большой интенсивности.</w:t>
      </w:r>
    </w:p>
    <w:p w:rsidR="00E1706A" w:rsidRPr="00E1706A" w:rsidRDefault="00E1706A" w:rsidP="00E1706A">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Комплексные задания: ведение и обводка стоек, передачи и удары по воротам, выполняемые в течение 3-10 мин. Например, повторные рывки с мячом с последующей обводкой нескольких стоек и ударами по воротам с увеличением длины рывка, количества повторений и сокращением интервалов отдыха между рывками.</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Упражнения для формирования у юных футболистов умения двигаться без мяча.</w:t>
      </w:r>
    </w:p>
    <w:p w:rsidR="00E1706A" w:rsidRPr="00E1706A" w:rsidRDefault="00E1706A" w:rsidP="00E1706A">
      <w:pPr>
        <w:numPr>
          <w:ilvl w:val="0"/>
          <w:numId w:val="10"/>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Бег: обычный, спиной вперед; </w:t>
      </w:r>
      <w:proofErr w:type="spellStart"/>
      <w:r w:rsidRPr="00E1706A">
        <w:rPr>
          <w:rFonts w:ascii="Arial" w:eastAsia="Times New Roman" w:hAnsi="Arial" w:cs="Arial"/>
          <w:color w:val="000000"/>
          <w:sz w:val="21"/>
          <w:szCs w:val="21"/>
          <w:lang w:eastAsia="ru-RU"/>
        </w:rPr>
        <w:t>скрестным</w:t>
      </w:r>
      <w:proofErr w:type="spellEnd"/>
      <w:r w:rsidRPr="00E1706A">
        <w:rPr>
          <w:rFonts w:ascii="Arial" w:eastAsia="Times New Roman" w:hAnsi="Arial" w:cs="Arial"/>
          <w:color w:val="000000"/>
          <w:sz w:val="21"/>
          <w:szCs w:val="21"/>
          <w:lang w:eastAsia="ru-RU"/>
        </w:rPr>
        <w:t xml:space="preserve"> и приставным шагом (вправо и влево), изменяя ритм за счет различной длины шагов и скорости движения. Ацикличный бег (с повторным скачком на одной ноге).</w:t>
      </w:r>
    </w:p>
    <w:p w:rsidR="00E1706A" w:rsidRPr="00E1706A" w:rsidRDefault="00E1706A" w:rsidP="00E1706A">
      <w:pPr>
        <w:numPr>
          <w:ilvl w:val="0"/>
          <w:numId w:val="10"/>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Прыжки: вверх, вверх-вперед, вверх-назад, вверх-вправо,  вверх-влево, толчком двух ног с места и толчком на одной и двух ногах с разбега.</w:t>
      </w:r>
    </w:p>
    <w:p w:rsidR="00E1706A" w:rsidRPr="00E1706A" w:rsidRDefault="00E1706A" w:rsidP="00E1706A">
      <w:pPr>
        <w:numPr>
          <w:ilvl w:val="0"/>
          <w:numId w:val="10"/>
        </w:num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Для вратарей: прыжки в сторону с падением перекатом. Повороты во время бега (вперед и назад) направо, налево и кругом (переступая и на одной ноге). Остановки во время бега — выпадом, прыжком и переступанием.</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2.Техника и тактика игры</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u w:val="single"/>
          <w:lang w:eastAsia="ru-RU"/>
        </w:rPr>
        <w:t>Младшая группа</w:t>
      </w:r>
      <w:r w:rsidRPr="00E1706A">
        <w:rPr>
          <w:rFonts w:ascii="Arial" w:eastAsia="Times New Roman" w:hAnsi="Arial" w:cs="Arial"/>
          <w:color w:val="000000"/>
          <w:sz w:val="21"/>
          <w:szCs w:val="21"/>
          <w:u w:val="single"/>
          <w:lang w:eastAsia="ru-RU"/>
        </w:rPr>
        <w:t xml:space="preserve"> </w:t>
      </w:r>
      <w:r>
        <w:rPr>
          <w:rFonts w:ascii="Arial" w:eastAsia="Times New Roman" w:hAnsi="Arial" w:cs="Arial"/>
          <w:color w:val="000000"/>
          <w:sz w:val="21"/>
          <w:szCs w:val="21"/>
          <w:u w:val="single"/>
          <w:lang w:eastAsia="ru-RU"/>
        </w:rPr>
        <w:t>(1-</w:t>
      </w:r>
      <w:r w:rsidR="009544CD">
        <w:rPr>
          <w:rFonts w:ascii="Arial" w:eastAsia="Times New Roman" w:hAnsi="Arial" w:cs="Arial"/>
          <w:color w:val="000000"/>
          <w:sz w:val="21"/>
          <w:szCs w:val="21"/>
          <w:u w:val="single"/>
          <w:lang w:eastAsia="ru-RU"/>
        </w:rPr>
        <w:t>4</w:t>
      </w:r>
      <w:r w:rsidRPr="00E1706A">
        <w:rPr>
          <w:rFonts w:ascii="Arial" w:eastAsia="Times New Roman" w:hAnsi="Arial" w:cs="Arial"/>
          <w:color w:val="000000"/>
          <w:sz w:val="21"/>
          <w:szCs w:val="21"/>
          <w:u w:val="single"/>
          <w:lang w:eastAsia="ru-RU"/>
        </w:rPr>
        <w:t xml:space="preserve"> классы).</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u w:val="single"/>
          <w:lang w:eastAsia="ru-RU"/>
        </w:rPr>
        <w:t>Техника игры</w:t>
      </w:r>
      <w:r w:rsidRPr="00E1706A">
        <w:rPr>
          <w:rFonts w:ascii="Arial" w:eastAsia="Times New Roman" w:hAnsi="Arial" w:cs="Arial"/>
          <w:color w:val="000000"/>
          <w:sz w:val="21"/>
          <w:szCs w:val="21"/>
          <w:lang w:eastAsia="ru-RU"/>
        </w:rPr>
        <w:t>.</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Удары по мячу ногой. Удары правой и левой ногой: внутренней частью подъема, внутренней стороной стопы и серединой, внутренней и внешней частью подъема по неподвижному и катящемуся мячу. Удары по неподвижному и катящемуся мячу носком. Выполнение ударов после остановки, ведения и </w:t>
      </w:r>
      <w:proofErr w:type="spellStart"/>
      <w:r w:rsidRPr="00E1706A">
        <w:rPr>
          <w:rFonts w:ascii="Arial" w:eastAsia="Times New Roman" w:hAnsi="Arial" w:cs="Arial"/>
          <w:color w:val="000000"/>
          <w:sz w:val="21"/>
          <w:szCs w:val="21"/>
          <w:lang w:eastAsia="ru-RU"/>
        </w:rPr>
        <w:t>рывков.Удары</w:t>
      </w:r>
      <w:proofErr w:type="spellEnd"/>
      <w:r w:rsidRPr="00E1706A">
        <w:rPr>
          <w:rFonts w:ascii="Arial" w:eastAsia="Times New Roman" w:hAnsi="Arial" w:cs="Arial"/>
          <w:color w:val="000000"/>
          <w:sz w:val="21"/>
          <w:szCs w:val="21"/>
          <w:lang w:eastAsia="ru-RU"/>
        </w:rPr>
        <w:t xml:space="preserve"> по летящему мячу внутренней стороной стопы и внутренней частью подъема. Удары на точность: в ноги партнеру, в ворота, в цель, на ход двигающемуся </w:t>
      </w:r>
      <w:proofErr w:type="spellStart"/>
      <w:r w:rsidRPr="00E1706A">
        <w:rPr>
          <w:rFonts w:ascii="Arial" w:eastAsia="Times New Roman" w:hAnsi="Arial" w:cs="Arial"/>
          <w:color w:val="000000"/>
          <w:sz w:val="21"/>
          <w:szCs w:val="21"/>
          <w:lang w:eastAsia="ru-RU"/>
        </w:rPr>
        <w:t>партнеру.Удары</w:t>
      </w:r>
      <w:proofErr w:type="spellEnd"/>
      <w:r w:rsidRPr="00E1706A">
        <w:rPr>
          <w:rFonts w:ascii="Arial" w:eastAsia="Times New Roman" w:hAnsi="Arial" w:cs="Arial"/>
          <w:color w:val="000000"/>
          <w:sz w:val="21"/>
          <w:szCs w:val="21"/>
          <w:lang w:eastAsia="ru-RU"/>
        </w:rPr>
        <w:t xml:space="preserve"> по мячу головой. Удары серединой лба без прыжка и в прыжке, с места и с разбега, по летящему навстречу мячу. Удары на точность: партнеру, в ворота, в цель, на ход двигающемуся </w:t>
      </w:r>
      <w:proofErr w:type="spellStart"/>
      <w:r w:rsidRPr="00E1706A">
        <w:rPr>
          <w:rFonts w:ascii="Arial" w:eastAsia="Times New Roman" w:hAnsi="Arial" w:cs="Arial"/>
          <w:color w:val="000000"/>
          <w:sz w:val="21"/>
          <w:szCs w:val="21"/>
          <w:lang w:eastAsia="ru-RU"/>
        </w:rPr>
        <w:t>партнеру.Остановка</w:t>
      </w:r>
      <w:proofErr w:type="spellEnd"/>
      <w:r w:rsidRPr="00E1706A">
        <w:rPr>
          <w:rFonts w:ascii="Arial" w:eastAsia="Times New Roman" w:hAnsi="Arial" w:cs="Arial"/>
          <w:color w:val="000000"/>
          <w:sz w:val="21"/>
          <w:szCs w:val="21"/>
          <w:lang w:eastAsia="ru-RU"/>
        </w:rPr>
        <w:t xml:space="preserve"> мяча. Остановка подошвой и внутренней стороной стопы катящегося и опускающегося мяча. Остановка внутренней стороной стопы и грудью летящего навстречу мяча — на месте и в </w:t>
      </w:r>
      <w:proofErr w:type="spellStart"/>
      <w:r w:rsidRPr="00E1706A">
        <w:rPr>
          <w:rFonts w:ascii="Arial" w:eastAsia="Times New Roman" w:hAnsi="Arial" w:cs="Arial"/>
          <w:color w:val="000000"/>
          <w:sz w:val="21"/>
          <w:szCs w:val="21"/>
          <w:lang w:eastAsia="ru-RU"/>
        </w:rPr>
        <w:t>движении.Ведение</w:t>
      </w:r>
      <w:proofErr w:type="spellEnd"/>
      <w:r w:rsidRPr="00E1706A">
        <w:rPr>
          <w:rFonts w:ascii="Arial" w:eastAsia="Times New Roman" w:hAnsi="Arial" w:cs="Arial"/>
          <w:color w:val="000000"/>
          <w:sz w:val="21"/>
          <w:szCs w:val="21"/>
          <w:lang w:eastAsia="ru-RU"/>
        </w:rPr>
        <w:t xml:space="preserve"> мяча. Ведение внутренней и внешней частями подъема правой и левой ногой и поочередно: по прямой, меняя направление движения, между стоек и движущихся партнеров; изменяя скорость, выполняя </w:t>
      </w:r>
      <w:proofErr w:type="spellStart"/>
      <w:r w:rsidRPr="00E1706A">
        <w:rPr>
          <w:rFonts w:ascii="Arial" w:eastAsia="Times New Roman" w:hAnsi="Arial" w:cs="Arial"/>
          <w:color w:val="000000"/>
          <w:sz w:val="21"/>
          <w:szCs w:val="21"/>
          <w:lang w:eastAsia="ru-RU"/>
        </w:rPr>
        <w:t>ускорения.Ложные</w:t>
      </w:r>
      <w:proofErr w:type="spellEnd"/>
      <w:r w:rsidRPr="00E1706A">
        <w:rPr>
          <w:rFonts w:ascii="Arial" w:eastAsia="Times New Roman" w:hAnsi="Arial" w:cs="Arial"/>
          <w:color w:val="000000"/>
          <w:sz w:val="21"/>
          <w:szCs w:val="21"/>
          <w:lang w:eastAsia="ru-RU"/>
        </w:rPr>
        <w:t xml:space="preserve"> движения (финты). После замедления бега или неожиданной остановки — рывок с мячом в другом  направлении  или внезапная передача мяча назад (откатывая подошвой) партнеру. Ложный замах ногой для удара по мячу. Ложное движение туловища в одну сторону — рывок с мячом в другую сторону. Имитируя удар по мячу, перенести в последний момент ногу через мяч, наклонить туловище в одну сторону  и сделать рывок с мячом в </w:t>
      </w:r>
      <w:proofErr w:type="spellStart"/>
      <w:r w:rsidRPr="00E1706A">
        <w:rPr>
          <w:rFonts w:ascii="Arial" w:eastAsia="Times New Roman" w:hAnsi="Arial" w:cs="Arial"/>
          <w:color w:val="000000"/>
          <w:sz w:val="21"/>
          <w:szCs w:val="21"/>
          <w:lang w:eastAsia="ru-RU"/>
        </w:rPr>
        <w:t>другую.Отбор</w:t>
      </w:r>
      <w:proofErr w:type="spellEnd"/>
      <w:r w:rsidRPr="00E1706A">
        <w:rPr>
          <w:rFonts w:ascii="Arial" w:eastAsia="Times New Roman" w:hAnsi="Arial" w:cs="Arial"/>
          <w:color w:val="000000"/>
          <w:sz w:val="21"/>
          <w:szCs w:val="21"/>
          <w:lang w:eastAsia="ru-RU"/>
        </w:rPr>
        <w:t xml:space="preserve">, мяча, перехват мяча. Отбор мяча у соперника, находящегося на месте и в движении, применяя выбивание мяча, </w:t>
      </w:r>
      <w:proofErr w:type="spellStart"/>
      <w:r w:rsidRPr="00E1706A">
        <w:rPr>
          <w:rFonts w:ascii="Arial" w:eastAsia="Times New Roman" w:hAnsi="Arial" w:cs="Arial"/>
          <w:color w:val="000000"/>
          <w:sz w:val="21"/>
          <w:szCs w:val="21"/>
          <w:lang w:eastAsia="ru-RU"/>
        </w:rPr>
        <w:t>толчки.Вбрасывание</w:t>
      </w:r>
      <w:proofErr w:type="spellEnd"/>
      <w:r w:rsidRPr="00E1706A">
        <w:rPr>
          <w:rFonts w:ascii="Arial" w:eastAsia="Times New Roman" w:hAnsi="Arial" w:cs="Arial"/>
          <w:color w:val="000000"/>
          <w:sz w:val="21"/>
          <w:szCs w:val="21"/>
          <w:lang w:eastAsia="ru-RU"/>
        </w:rPr>
        <w:t xml:space="preserve"> мяча из-за боковой линии с места — из положения шага. Вбрасывание мяча на точность: в ноги и на ход партнеру.</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Техника игры вратаря.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 xml:space="preserve">Основная стойка вратаря. Передвижение в воротах без мяча в сторону </w:t>
      </w:r>
      <w:proofErr w:type="spellStart"/>
      <w:r w:rsidRPr="00E1706A">
        <w:rPr>
          <w:rFonts w:ascii="Arial" w:eastAsia="Times New Roman" w:hAnsi="Arial" w:cs="Arial"/>
          <w:color w:val="000000"/>
          <w:sz w:val="21"/>
          <w:szCs w:val="21"/>
          <w:lang w:eastAsia="ru-RU"/>
        </w:rPr>
        <w:t>скрестным</w:t>
      </w:r>
      <w:proofErr w:type="spellEnd"/>
      <w:r w:rsidRPr="00E1706A">
        <w:rPr>
          <w:rFonts w:ascii="Arial" w:eastAsia="Times New Roman" w:hAnsi="Arial" w:cs="Arial"/>
          <w:color w:val="000000"/>
          <w:sz w:val="21"/>
          <w:szCs w:val="21"/>
          <w:lang w:eastAsia="ru-RU"/>
        </w:rPr>
        <w:t xml:space="preserve">, приставным шагом и </w:t>
      </w:r>
      <w:proofErr w:type="spellStart"/>
      <w:r w:rsidRPr="00E1706A">
        <w:rPr>
          <w:rFonts w:ascii="Arial" w:eastAsia="Times New Roman" w:hAnsi="Arial" w:cs="Arial"/>
          <w:color w:val="000000"/>
          <w:sz w:val="21"/>
          <w:szCs w:val="21"/>
          <w:lang w:eastAsia="ru-RU"/>
        </w:rPr>
        <w:t>скачками.Ловля</w:t>
      </w:r>
      <w:proofErr w:type="spellEnd"/>
      <w:r w:rsidRPr="00E1706A">
        <w:rPr>
          <w:rFonts w:ascii="Arial" w:eastAsia="Times New Roman" w:hAnsi="Arial" w:cs="Arial"/>
          <w:color w:val="000000"/>
          <w:sz w:val="21"/>
          <w:szCs w:val="21"/>
          <w:lang w:eastAsia="ru-RU"/>
        </w:rPr>
        <w:t xml:space="preserve"> летящего навстречу и несколько в сторону от вратаря мяча на высоте груди и живота без прыжка и в прыжке. Ловля катящегося и низко летящего навстречу и несколько </w:t>
      </w:r>
      <w:r w:rsidRPr="00E1706A">
        <w:rPr>
          <w:rFonts w:ascii="Arial" w:eastAsia="Times New Roman" w:hAnsi="Arial" w:cs="Arial"/>
          <w:i/>
          <w:iCs/>
          <w:color w:val="000000"/>
          <w:sz w:val="21"/>
          <w:szCs w:val="21"/>
          <w:lang w:eastAsia="ru-RU"/>
        </w:rPr>
        <w:t>в </w:t>
      </w:r>
      <w:r w:rsidRPr="00E1706A">
        <w:rPr>
          <w:rFonts w:ascii="Arial" w:eastAsia="Times New Roman" w:hAnsi="Arial" w:cs="Arial"/>
          <w:color w:val="000000"/>
          <w:sz w:val="21"/>
          <w:szCs w:val="21"/>
          <w:lang w:eastAsia="ru-RU"/>
        </w:rPr>
        <w:t xml:space="preserve">сторону мяча без падения и с падением. Ловля высоко летящего навстречу и в сторону мяча без прыжка и в прыжке (с места и разбега). Ловля летящего в сторону на уровне живота, груди мяча с падением перекатом. Быстрый подъем с мячом на ноги после </w:t>
      </w:r>
      <w:proofErr w:type="spellStart"/>
      <w:r w:rsidRPr="00E1706A">
        <w:rPr>
          <w:rFonts w:ascii="Arial" w:eastAsia="Times New Roman" w:hAnsi="Arial" w:cs="Arial"/>
          <w:color w:val="000000"/>
          <w:sz w:val="21"/>
          <w:szCs w:val="21"/>
          <w:lang w:eastAsia="ru-RU"/>
        </w:rPr>
        <w:t>падения.Отбивание</w:t>
      </w:r>
      <w:proofErr w:type="spellEnd"/>
      <w:r w:rsidRPr="00E1706A">
        <w:rPr>
          <w:rFonts w:ascii="Arial" w:eastAsia="Times New Roman" w:hAnsi="Arial" w:cs="Arial"/>
          <w:color w:val="000000"/>
          <w:sz w:val="21"/>
          <w:szCs w:val="21"/>
          <w:lang w:eastAsia="ru-RU"/>
        </w:rPr>
        <w:t xml:space="preserve"> мяча одним кулаком без прыжка и в прыжке (с места и разбега).Бросок мяча одной рукой из-за плеча на </w:t>
      </w:r>
      <w:proofErr w:type="spellStart"/>
      <w:r w:rsidRPr="00E1706A">
        <w:rPr>
          <w:rFonts w:ascii="Arial" w:eastAsia="Times New Roman" w:hAnsi="Arial" w:cs="Arial"/>
          <w:color w:val="000000"/>
          <w:sz w:val="21"/>
          <w:szCs w:val="21"/>
          <w:lang w:eastAsia="ru-RU"/>
        </w:rPr>
        <w:t>точность.Выбивание</w:t>
      </w:r>
      <w:proofErr w:type="spellEnd"/>
      <w:r w:rsidRPr="00E1706A">
        <w:rPr>
          <w:rFonts w:ascii="Arial" w:eastAsia="Times New Roman" w:hAnsi="Arial" w:cs="Arial"/>
          <w:color w:val="000000"/>
          <w:sz w:val="21"/>
          <w:szCs w:val="21"/>
          <w:lang w:eastAsia="ru-RU"/>
        </w:rPr>
        <w:t xml:space="preserve"> мяча ногой: с земли (по неподвижному мячу) и с рук (с воздуха по выпущенному из рук и подброшенному перед собой мячу)  на точность.</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Тактика игры.</w:t>
      </w:r>
      <w:r w:rsidRPr="00E1706A">
        <w:rPr>
          <w:rFonts w:ascii="Arial" w:eastAsia="Times New Roman" w:hAnsi="Arial" w:cs="Arial"/>
          <w:color w:val="000000"/>
          <w:sz w:val="21"/>
          <w:szCs w:val="21"/>
          <w:lang w:eastAsia="ru-RU"/>
        </w:rPr>
        <w:t> Тактические действия полевых игроков. Обучение занимающихся правильному расположению на футбольном поле и умению выполнять основные тактические действия в нападении и защите.</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В нападении</w:t>
      </w:r>
      <w:r w:rsidRPr="00E1706A">
        <w:rPr>
          <w:rFonts w:ascii="Arial" w:eastAsia="Times New Roman" w:hAnsi="Arial" w:cs="Arial"/>
          <w:color w:val="000000"/>
          <w:sz w:val="21"/>
          <w:szCs w:val="21"/>
          <w:lang w:eastAsia="ru-RU"/>
        </w:rPr>
        <w:t>: передача мяча открывшемуся партнеру; выбор места для получения мяча; взаимодействие с партнером во время атаки при численном преимуществе над защитниками; выбор места вблизи ворот противника, не нарушая правила «вне игры» для завершения атаки ударом по воротам. Простейшие комбинации (по одной) при начале игры, при подаче углового, при вбрасывании мяча из-за боковой линии, при свободном и штрафном ударах.</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В защите</w:t>
      </w:r>
      <w:r w:rsidRPr="00E1706A">
        <w:rPr>
          <w:rFonts w:ascii="Arial" w:eastAsia="Times New Roman" w:hAnsi="Arial" w:cs="Arial"/>
          <w:color w:val="000000"/>
          <w:sz w:val="21"/>
          <w:szCs w:val="21"/>
          <w:lang w:eastAsia="ru-RU"/>
        </w:rPr>
        <w:t>: зонный метод обороны. Отбор мяча у соперника при единоборстве перехватом,  выбиванием,  толчком  плеча.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Тактика вратаря.</w:t>
      </w:r>
      <w:r w:rsidRPr="00E1706A">
        <w:rPr>
          <w:rFonts w:ascii="Arial" w:eastAsia="Times New Roman" w:hAnsi="Arial" w:cs="Arial"/>
          <w:color w:val="000000"/>
          <w:sz w:val="21"/>
          <w:szCs w:val="21"/>
          <w:lang w:eastAsia="ru-RU"/>
        </w:rPr>
        <w:t> Выбор исходной позиции в воротах в зависимости от места и угла удара. Розыгрыш свободного удара от своих ворот. Вбрасывание мяча открывшемуся партнеру. Позиция при угловом, штрафном и свободном ударах вблизи своих ворот.</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Удары по мячу ногой. Удары подъемом (внешней, внутренней частью и сере-диной), стопой (внутренней и внешней стороной) по неподвижному, катящемуся, прыгающему и летящему мячу. Удары пяткой (назад) по катящемуся мячу. Резаные удары (внутренней и внешней частью подъема по катящемуся вперед, навстречу и сбоку мячу). Удары с полулета  (всеми способами).Удары по мячу головой. Удары серединой и боковой частью лба без прыжка и в прыжке с разбега по летящему с различной скоростью и траекторией мячу. Удары вниз и верхом, вперед, в стороны и назад (по ходу полета мяча), посылая мяч на короткое и среднее расстояние с пассивным и активным сопротивлением, с оценкой тактической обстановки перед выполнением удара. Резаные удары  боковой  частью  лба.  Перевод  мяча лбом. Удары на точность.</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Остановка мяча.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Остановка подошвой, внутренней и внешней стороной стопы катящегося и опускающегося мяча с поворотом на 90° (в зависимости от расположения игроков противника и создавшейся игровой обстановки). Остановка грудью летящего мяча с поворотом на 90°. Остановка опускающегося мяча бедром и лбом .Остановка изученными способами мячей, катящихся или летящих с различной скоростью и траекторией, с разных расстояний и направлений; на высокой скорости движения с последующим ударом или рывком.</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Ведение мяча.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Ведение серединой подъема, носком и внутренней стороной </w:t>
      </w:r>
      <w:proofErr w:type="spellStart"/>
      <w:r w:rsidRPr="00E1706A">
        <w:rPr>
          <w:rFonts w:ascii="Arial" w:eastAsia="Times New Roman" w:hAnsi="Arial" w:cs="Arial"/>
          <w:color w:val="000000"/>
          <w:sz w:val="21"/>
          <w:szCs w:val="21"/>
          <w:lang w:eastAsia="ru-RU"/>
        </w:rPr>
        <w:t>стопы.Ложные</w:t>
      </w:r>
      <w:proofErr w:type="spellEnd"/>
      <w:r w:rsidRPr="00E1706A">
        <w:rPr>
          <w:rFonts w:ascii="Arial" w:eastAsia="Times New Roman" w:hAnsi="Arial" w:cs="Arial"/>
          <w:color w:val="000000"/>
          <w:sz w:val="21"/>
          <w:szCs w:val="21"/>
          <w:lang w:eastAsia="ru-RU"/>
        </w:rPr>
        <w:t xml:space="preserve"> движения (финты). При ведении имитировать остановку мяча подошвой или удар пяткой назад (без касания или с касанием мяча подошвой) и рывком вперед уйти с мячом. Быстро отвести мяч подошвой ноги под себя — уйти с мячом вперед. Быстро отвести мяч ногой под себя — повернуться и уйти с мячом в сторону или назад. При ведении неожиданно остановить мяч, оставив его партнеру, находящемуся за спиной, и уйти без мяча вперед, увлекая за собой соперника («скрещивание»). Ложная передача мяча партнеру.</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lastRenderedPageBreak/>
        <w:t>Отбор мяча.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Отбор мяча у соперника накладыванием стопы на мяч, выполняя ложные движения и вызывая противника на определенные действия с мячом с целью его отбора.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Вбрасывание мяча.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Вбрасывание из-за боковой линии с места— из  положения, параллельного расположению ступней ног. Вбрасывание мяча изученными способами с разбега: на точность и дальность  (по коридору шириной 2—3 м). Техника игры вратаря. Ловля в броске мяча, летящего в сторону от вратаря на высоте живота, груди, головы и колен. Ловля катящегося в сторону мяча в броске. Ловля катящегося и летящего на различной высоте мяча на выходе из ворот без падения, с падением и в броске. Ловля опускающихся и прыгающих мячей. Отбивание ладонями, пальцами рук в броске мячей, летящих в сторону от вратаря на высоте живота, груди, головы и колен. Отбивание ладонями, пальцами рук катящегося мяча в броске. Перевод мяча через перекладину ворот ладонями (двумя, одной) в прыжке. Броски мяча одной рукой с боковым замахом и снизу на точность и дальность. Бросок мяча одной рукой из-за плеча на дальность и точность. Выбивание мяча с рук и с полулета на точность и дальность. Выбивание мяча с земли и с рук на дальность и точность.</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Тактика игры.</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В нападении</w:t>
      </w:r>
      <w:r w:rsidRPr="00E1706A">
        <w:rPr>
          <w:rFonts w:ascii="Arial" w:eastAsia="Times New Roman" w:hAnsi="Arial" w:cs="Arial"/>
          <w:color w:val="000000"/>
          <w:sz w:val="21"/>
          <w:szCs w:val="21"/>
          <w:lang w:eastAsia="ru-RU"/>
        </w:rPr>
        <w:t>. Освобождение из-под опеки противника для получения мяча. Единоборство с соперниками, применяя обводку и ложные движения. Взаимодействие с партнерами при равном соотношении и численном превосходстве защитников соперника, используя короткие и средние передачи. Атака со сменой и без смены мест флангом и через центр. «Скрещивание» и игра «в стенку». Тактические комбинации при выполнении стандартных положений.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В защите. </w:t>
      </w:r>
      <w:r w:rsidRPr="00E1706A">
        <w:rPr>
          <w:rFonts w:ascii="Arial" w:eastAsia="Times New Roman" w:hAnsi="Arial" w:cs="Arial"/>
          <w:color w:val="000000"/>
          <w:sz w:val="21"/>
          <w:szCs w:val="21"/>
          <w:lang w:eastAsia="ru-RU"/>
        </w:rPr>
        <w:t>Персональная опека и комбинированная оборона. Подстраховка и помощь партнеру. Действия при отражении атаки соперника при равном соотношении сил и при его численном преимуществе. Взаимодействие с вратарем. Выбор позиции и страховка партнера при атаке противника флангом и через центр. Организация оборонительных действий при введении мяча в игру из стандартных положений.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Тактика вратаря</w:t>
      </w:r>
      <w:r w:rsidRPr="00E1706A">
        <w:rPr>
          <w:rFonts w:ascii="Arial" w:eastAsia="Times New Roman" w:hAnsi="Arial" w:cs="Arial"/>
          <w:color w:val="000000"/>
          <w:sz w:val="21"/>
          <w:szCs w:val="21"/>
          <w:lang w:eastAsia="ru-RU"/>
        </w:rPr>
        <w:t>. Организация построения «стенки» при пробитии штрафного и свободного ударов вблизи своих ворот. Игра на выходах из ворот при ловле катящихся по земле и летящих на различной высоте мячей. Руководство партнерами по обороне. Комбинации с защитниками при введении мяча в игру ударом от ворот.</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i/>
          <w:iCs/>
          <w:color w:val="000000"/>
          <w:sz w:val="21"/>
          <w:szCs w:val="21"/>
          <w:lang w:eastAsia="ru-RU"/>
        </w:rPr>
        <w:t>Судейская практика.</w:t>
      </w:r>
      <w:r w:rsidRPr="00E1706A">
        <w:rPr>
          <w:rFonts w:ascii="Arial" w:eastAsia="Times New Roman" w:hAnsi="Arial" w:cs="Arial"/>
          <w:color w:val="000000"/>
          <w:sz w:val="21"/>
          <w:szCs w:val="21"/>
          <w:lang w:eastAsia="ru-RU"/>
        </w:rPr>
        <w:t> Судейская практика проводится в ходе учебных игр.    </w:t>
      </w:r>
    </w:p>
    <w:p w:rsidR="00E1706A" w:rsidRPr="00E1706A" w:rsidRDefault="00E1706A" w:rsidP="0037458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r w:rsidRPr="00E1706A">
        <w:rPr>
          <w:rFonts w:ascii="Arial" w:eastAsia="Times New Roman" w:hAnsi="Arial" w:cs="Arial"/>
          <w:color w:val="000000"/>
          <w:sz w:val="21"/>
          <w:szCs w:val="21"/>
          <w:lang w:eastAsia="ru-RU"/>
        </w:rPr>
        <w:br/>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tbl>
      <w:tblPr>
        <w:tblW w:w="10890" w:type="dxa"/>
        <w:shd w:val="clear" w:color="auto" w:fill="FFFFFF"/>
        <w:tblCellMar>
          <w:top w:w="15" w:type="dxa"/>
          <w:left w:w="15" w:type="dxa"/>
          <w:bottom w:w="15" w:type="dxa"/>
          <w:right w:w="15" w:type="dxa"/>
        </w:tblCellMar>
        <w:tblLook w:val="04A0" w:firstRow="1" w:lastRow="0" w:firstColumn="1" w:lastColumn="0" w:noHBand="0" w:noVBand="1"/>
      </w:tblPr>
      <w:tblGrid>
        <w:gridCol w:w="1754"/>
        <w:gridCol w:w="832"/>
        <w:gridCol w:w="6837"/>
        <w:gridCol w:w="1467"/>
      </w:tblGrid>
      <w:tr w:rsidR="00E1706A" w:rsidRPr="00E1706A" w:rsidTr="00E1706A">
        <w:tc>
          <w:tcPr>
            <w:tcW w:w="10800" w:type="dxa"/>
            <w:gridSpan w:val="4"/>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Тематическое планирование</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lastRenderedPageBreak/>
              <w:t>Секция футбола</w:t>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(2 раза в неделю, всего 68</w:t>
            </w:r>
            <w:r w:rsidR="00E1706A" w:rsidRPr="00E1706A">
              <w:rPr>
                <w:rFonts w:ascii="Arial" w:eastAsia="Times New Roman" w:hAnsi="Arial" w:cs="Arial"/>
                <w:b/>
                <w:bCs/>
                <w:color w:val="000000"/>
                <w:sz w:val="21"/>
                <w:szCs w:val="21"/>
                <w:lang w:eastAsia="ru-RU"/>
              </w:rPr>
              <w:t xml:space="preserve"> часов).</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lastRenderedPageBreak/>
              <w:t>Тема</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занятия</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урока</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Элементы содержания</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Кол-во</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часов</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Правила.</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1"/>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Размеры площадки.</w:t>
            </w:r>
          </w:p>
          <w:p w:rsidR="00E1706A" w:rsidRPr="00E1706A" w:rsidRDefault="00E1706A" w:rsidP="00E1706A">
            <w:pPr>
              <w:numPr>
                <w:ilvl w:val="0"/>
                <w:numId w:val="11"/>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Основные ошибки.</w:t>
            </w:r>
          </w:p>
          <w:p w:rsidR="00E1706A" w:rsidRPr="00E1706A" w:rsidRDefault="00E1706A" w:rsidP="00E1706A">
            <w:pPr>
              <w:numPr>
                <w:ilvl w:val="0"/>
                <w:numId w:val="11"/>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Техника безопасности.</w:t>
            </w:r>
          </w:p>
          <w:p w:rsidR="00E1706A" w:rsidRPr="00E1706A" w:rsidRDefault="00E1706A" w:rsidP="00E1706A">
            <w:pPr>
              <w:numPr>
                <w:ilvl w:val="0"/>
                <w:numId w:val="11"/>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Правила соревнований.</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r w:rsidR="009544CD">
              <w:rPr>
                <w:rFonts w:ascii="Arial" w:eastAsia="Times New Roman" w:hAnsi="Arial" w:cs="Arial"/>
                <w:color w:val="000000"/>
                <w:sz w:val="21"/>
                <w:szCs w:val="21"/>
                <w:lang w:eastAsia="ru-RU"/>
              </w:rPr>
              <w:t xml:space="preserve"> час</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2"/>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ведению мяча по прямой средней частью подъёма.</w:t>
            </w:r>
          </w:p>
          <w:p w:rsidR="00E1706A" w:rsidRPr="00E1706A" w:rsidRDefault="00E1706A" w:rsidP="00E1706A">
            <w:pPr>
              <w:numPr>
                <w:ilvl w:val="0"/>
                <w:numId w:val="12"/>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остановке мяча подошвой в процессе ведения.</w:t>
            </w:r>
          </w:p>
          <w:p w:rsidR="00E1706A" w:rsidRPr="00E1706A" w:rsidRDefault="00E1706A" w:rsidP="00E1706A">
            <w:pPr>
              <w:numPr>
                <w:ilvl w:val="0"/>
                <w:numId w:val="12"/>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ударам средней частью подъёма.</w:t>
            </w:r>
          </w:p>
          <w:p w:rsidR="00E1706A" w:rsidRPr="00E1706A" w:rsidRDefault="00E1706A" w:rsidP="00E1706A">
            <w:pPr>
              <w:numPr>
                <w:ilvl w:val="0"/>
                <w:numId w:val="12"/>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Игра без вратарей.</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3"/>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Совершенствование ведения мяча по прямой средней частью подъёма.</w:t>
            </w:r>
          </w:p>
          <w:p w:rsidR="00E1706A" w:rsidRPr="00E1706A" w:rsidRDefault="00E1706A" w:rsidP="00E1706A">
            <w:pPr>
              <w:numPr>
                <w:ilvl w:val="0"/>
                <w:numId w:val="13"/>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Совершенствование остановки мяча подошвой в процессе ведения.</w:t>
            </w:r>
          </w:p>
          <w:p w:rsidR="00E1706A" w:rsidRPr="00E1706A" w:rsidRDefault="00E1706A" w:rsidP="00E1706A">
            <w:pPr>
              <w:numPr>
                <w:ilvl w:val="1"/>
                <w:numId w:val="13"/>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Совершенствование ударов средней частью подъёма.</w:t>
            </w:r>
          </w:p>
          <w:p w:rsidR="00E1706A" w:rsidRPr="00E1706A" w:rsidRDefault="00E1706A" w:rsidP="00E1706A">
            <w:pPr>
              <w:numPr>
                <w:ilvl w:val="1"/>
                <w:numId w:val="13"/>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ударам внутренней частью подошвы.</w:t>
            </w:r>
          </w:p>
          <w:p w:rsidR="00E1706A" w:rsidRPr="00E1706A" w:rsidRDefault="00E1706A" w:rsidP="00E1706A">
            <w:pPr>
              <w:numPr>
                <w:ilvl w:val="1"/>
                <w:numId w:val="13"/>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Игра без вратарей.</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4"/>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обманному движению на удар с уходом влево или вправо на месте и в движении.</w:t>
            </w:r>
          </w:p>
          <w:p w:rsidR="00E1706A" w:rsidRPr="00E1706A" w:rsidRDefault="00E1706A" w:rsidP="00E1706A">
            <w:pPr>
              <w:numPr>
                <w:ilvl w:val="0"/>
                <w:numId w:val="14"/>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отбору мяча с выбиванием.</w:t>
            </w:r>
          </w:p>
          <w:p w:rsidR="00E1706A" w:rsidRPr="00E1706A" w:rsidRDefault="00E1706A" w:rsidP="00E1706A">
            <w:pPr>
              <w:numPr>
                <w:ilvl w:val="0"/>
                <w:numId w:val="14"/>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отбору мяча с выпадом.</w:t>
            </w:r>
          </w:p>
          <w:p w:rsidR="00E1706A" w:rsidRPr="00E1706A" w:rsidRDefault="00E1706A" w:rsidP="00E1706A">
            <w:pPr>
              <w:numPr>
                <w:ilvl w:val="0"/>
                <w:numId w:val="14"/>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Игра без вратарей.</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отбора мяча с выпадом.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отбору мяча подкатом.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удару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Обучение остановке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  Игра без вратарей.</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Техника игры вратаря.</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6-7</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5"/>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Обучение основной стойке в воротах на месте и в движении (приставными шагами, </w:t>
            </w:r>
            <w:proofErr w:type="spellStart"/>
            <w:r w:rsidRPr="00E1706A">
              <w:rPr>
                <w:rFonts w:ascii="Arial" w:eastAsia="Times New Roman" w:hAnsi="Arial" w:cs="Arial"/>
                <w:color w:val="000000"/>
                <w:sz w:val="21"/>
                <w:szCs w:val="21"/>
                <w:lang w:eastAsia="ru-RU"/>
              </w:rPr>
              <w:t>скрестным</w:t>
            </w:r>
            <w:proofErr w:type="spellEnd"/>
            <w:r w:rsidRPr="00E1706A">
              <w:rPr>
                <w:rFonts w:ascii="Arial" w:eastAsia="Times New Roman" w:hAnsi="Arial" w:cs="Arial"/>
                <w:color w:val="000000"/>
                <w:sz w:val="21"/>
                <w:szCs w:val="21"/>
                <w:lang w:eastAsia="ru-RU"/>
              </w:rPr>
              <w:t xml:space="preserve"> шагом, прыжком).</w:t>
            </w:r>
          </w:p>
          <w:p w:rsidR="00E1706A" w:rsidRPr="00E1706A" w:rsidRDefault="00E1706A" w:rsidP="00E1706A">
            <w:pPr>
              <w:numPr>
                <w:ilvl w:val="0"/>
                <w:numId w:val="15"/>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приему мяча, катящегося навстречу.</w:t>
            </w:r>
          </w:p>
          <w:p w:rsidR="00E1706A" w:rsidRPr="00E1706A" w:rsidRDefault="00E1706A" w:rsidP="00E1706A">
            <w:pPr>
              <w:numPr>
                <w:ilvl w:val="0"/>
                <w:numId w:val="15"/>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броску мяча на точность.</w:t>
            </w:r>
          </w:p>
          <w:p w:rsidR="00E1706A" w:rsidRPr="00E1706A" w:rsidRDefault="00E1706A" w:rsidP="00E1706A">
            <w:pPr>
              <w:numPr>
                <w:ilvl w:val="0"/>
                <w:numId w:val="15"/>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Техника игры вратаря.</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6"/>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приему мяча, летящего навстречу и в сторону на высоте груди и живота.</w:t>
            </w:r>
          </w:p>
          <w:p w:rsidR="00E1706A" w:rsidRPr="00E1706A" w:rsidRDefault="00E1706A" w:rsidP="00E1706A">
            <w:pPr>
              <w:numPr>
                <w:ilvl w:val="0"/>
                <w:numId w:val="16"/>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отбиванию высоколетящего мяча кулаками.</w:t>
            </w:r>
          </w:p>
          <w:p w:rsidR="00E1706A" w:rsidRPr="00E1706A" w:rsidRDefault="00E1706A" w:rsidP="00E1706A">
            <w:pPr>
              <w:numPr>
                <w:ilvl w:val="0"/>
                <w:numId w:val="16"/>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Совершенствование приема мяча снизу двумя руками над собой и на сетку.</w:t>
            </w:r>
          </w:p>
          <w:p w:rsidR="00E1706A" w:rsidRPr="00E1706A" w:rsidRDefault="00E1706A" w:rsidP="00E1706A">
            <w:pPr>
              <w:numPr>
                <w:ilvl w:val="0"/>
                <w:numId w:val="16"/>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 час</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Определение уровня скоростно-силовой под.</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9-10</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30м.</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Прыжок в длину с места.</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Метание 5 теннисных мячей на точность.</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200м.</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Удар футбольного мяча на дальность.</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Вбрасывание футбольного мяча.</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Преодоление спортивно-технической полосы, включающей ведение мяча 10м, обводку трех стоек на отрезке 12м и удар в цель (2,5 *1,2м) с 6м.</w:t>
            </w:r>
          </w:p>
          <w:p w:rsidR="00E1706A" w:rsidRPr="00E1706A" w:rsidRDefault="00E1706A" w:rsidP="00E1706A">
            <w:pPr>
              <w:numPr>
                <w:ilvl w:val="0"/>
                <w:numId w:val="17"/>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3 </w:t>
            </w:r>
            <w:r w:rsidR="00E1706A" w:rsidRPr="00E1706A">
              <w:rPr>
                <w:rFonts w:ascii="Arial" w:eastAsia="Times New Roman" w:hAnsi="Arial" w:cs="Arial"/>
                <w:color w:val="000000"/>
                <w:sz w:val="21"/>
                <w:szCs w:val="21"/>
                <w:lang w:eastAsia="ru-RU"/>
              </w:rPr>
              <w:t>ч</w:t>
            </w:r>
            <w:r>
              <w:rPr>
                <w:rFonts w:ascii="Arial" w:eastAsia="Times New Roman" w:hAnsi="Arial" w:cs="Arial"/>
                <w:color w:val="000000"/>
                <w:sz w:val="21"/>
                <w:szCs w:val="21"/>
                <w:lang w:eastAsia="ru-RU"/>
              </w:rPr>
              <w:t>аса</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скоростно-силовых качеств.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numPr>
                <w:ilvl w:val="0"/>
                <w:numId w:val="18"/>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Обучение ведению мяча серединой подъема с остановкой его подошвой во время ведения.</w:t>
            </w:r>
          </w:p>
          <w:p w:rsidR="00E1706A" w:rsidRPr="00E1706A" w:rsidRDefault="00E1706A" w:rsidP="00E1706A">
            <w:pPr>
              <w:numPr>
                <w:ilvl w:val="0"/>
                <w:numId w:val="18"/>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Встречная эстафета с ведением мяча.</w:t>
            </w:r>
          </w:p>
          <w:p w:rsidR="00E1706A" w:rsidRPr="00E1706A" w:rsidRDefault="00E1706A" w:rsidP="00E1706A">
            <w:pPr>
              <w:numPr>
                <w:ilvl w:val="0"/>
                <w:numId w:val="18"/>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Подвижная игра с элементами футбола.</w:t>
            </w:r>
          </w:p>
          <w:p w:rsidR="00E1706A" w:rsidRPr="00E1706A" w:rsidRDefault="00E1706A" w:rsidP="00E1706A">
            <w:pPr>
              <w:numPr>
                <w:ilvl w:val="0"/>
                <w:numId w:val="18"/>
              </w:num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средней частью подъема.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остановки мяча подошвой.</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Подвижная игра с элементами футбола.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1.Обучение ударам средней частью подъема по неподвижному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остановки мяча подошвой.</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ударов средней частью подъема по неподвижному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внутренней частью подъема по неподвижному  и катящемуся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Преодоление спортивно-технической полосы, включающей ведение мяча 10м, обводку трех стоек на отрезке 12м и удар в ворота с 6м.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скоростно-силовых качеств.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ударов внутренней частью подъема по неподвижному  и катящемуся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выбиванию мяча носком у партнера, ведущего мяч сбоку.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2. Обучение отбору мяча выпадом у партнера, ведущего мяч навстречу.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Игра с вратарями.</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ведению мяча внутренней стороной стопы с остановкой по зрительному сигналу.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ведению мяча зигзагами.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ведения мяча внутренней стороной стопы с остановкой по зрительному сигналу.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Ведение мяча 10м, обводку трех стоек на отрезке 12м и удар внутренней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20-21</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ведения мяча внутренней стороной стопы попеременно правой и левой ногой.</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ведения мяча внутренней стороной стопы с обводкой трех стоек и завершающим ударом.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по воротам внутренней частью подъема по катящемуся и прыгающему навстречу мячу спереди и сбоку.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br/>
            </w:r>
          </w:p>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остановкам и передачам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головой по подвешенному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ударам головой по подбрасываемому над собой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вбрасыванию мяча.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скоростно-силовых качеств.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отбора мяча выпадом.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отбора мяча подкатом.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передачи и остановки мяча внутренней стороной стопы в парах на месте и в движении.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ведения мяча внутренней стороной стопы с обводкой трех стоек и завершающим ударом внутренней стороной стопы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передачи и остановки мяча внутренней стороной стопы в движении.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ведению мяча внутренней стороной стопы и обводке стойки и передаче внутренней стороной стопы партнеру для завершающего удара по воротам внутренней частью подъема.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Развитие быстроты.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28-29</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1. Обучение ведению мяча зигзагами, чередуя толчки внутренней стороной стопы левой и правой ног.</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2. Совершенствование ведения мяча с обводкой трех стоек и завершающим ударом внутренней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2 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ведения мяча средней частью подъема и остановки подошвой по зрительному сигналу.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удару средней частью подъема по неподвижному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удару средней частью подъема в цель после ведения мяча.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Подвижная игра с элементами футбола.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31</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удара средней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 </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 час</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быстроты.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32</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ударов головой по подвешенному и подброшенному над собой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ударов головой по мячу после вбрасывания партнером.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Подвижная игра с элементами футбола.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замаху правой ногой влево над неподвижным мячом с последующим переносом за мяч.</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замаху правой ногой влево над неподвижным мячом, последующему переносу за мяч, толчку мяча вправо внешней частью подъема и продвижению за мячом.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34</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передачи и остановки мяча внутренней стороной стопы в парах с продвижением.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Совершенствование ударов средней частью подъема по катящемуся навстречу мячу.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передачи и остановки мяча внутренней стороной стопы в парах на месте и в движении.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36-37</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подбиванию мяча.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38</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удара средней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ведению мяча, обводке стойки с применением ложного замаха на удар, удару по воротам средней частью подъема.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39-40</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передачи мяча внутренней частью подъема с остановками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быстроты.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головой в кольцо-мишень с расстояния 2м после набрасывания мяча партнером.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ударам головой в кольцо-мишень с расстояния 2м после подбрасывания мяча над собой.</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Подвижная игра с элементами футбола.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42-43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ведения мяча с остановкой по зрительному сигналу.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2. Обучение ведению мяча с остановкой по зрительному сигналу, подхвату мяча и последующему ускорению по второму зрительному сигналу.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ведению мяча с выполнением обманного движения на остановку около стойки.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Обучение обводке пассивно атакующего противника при помощи обманного движения на остановку.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2 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44</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Вбрасывание мяча партнеру с места из положения ноги вместе для остановки его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Вбрасывание мяча партнеру с места из положения одна нога впереди для остановки его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передаче мяча внутренней частью подъема на ход партнеру для остановки его подошвой или внутренней стороной стопы.</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ведению мяча с последующей передачей партнеру, начавшему встречное движение без мяча.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ведению мяча с последующей передачей партнеру, открывающемуся для приема мяча сбоку.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46</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ведения мяча, обводки трех стоек с последующим ударом внутренней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47-48</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вбрасыванию мяча из положения ноги врозь на ход партнеру, приему мяча партнером, с последующим ведением и ударом внутренней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вбрасыванию мяча из положения ноги врозь на ход партнеру, приему мяча партнером, с последующим ударом по отскочившему от земли мячу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быстроты. Техника ведения, остановки и отбора мяча. Техника ударов по мячу.</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49</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Совершенствование ведения мяча, обводки трех стоек с применением обманного движения  на удар и с последующим ударом средней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ведения мяча, обводки стойки и футболиста, выполняющего пассивный отбор мяча, с применением обманного движения  на удар и с последующим ударом средней частью подъема в цель.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50</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головой по воротам с расстояния 3м после набрасывания мяча партнером.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ударам головой по воротам с расстояния 2м после подбрасывания мяча над собой.</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остановке мяча грудью и бедром.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52-53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ведению мяча по прямой с имитацией остановки подошвой по зрительному сигналу.</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Совершенствование обманного движения на остановку мяча во время ведения.</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час</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54-55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Подвижная игра с элементами футбола.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2 </w:t>
            </w:r>
            <w:r w:rsidR="00E1706A" w:rsidRPr="00E1706A">
              <w:rPr>
                <w:rFonts w:ascii="Arial" w:eastAsia="Times New Roman" w:hAnsi="Arial" w:cs="Arial"/>
                <w:color w:val="000000"/>
                <w:sz w:val="21"/>
                <w:szCs w:val="21"/>
                <w:lang w:eastAsia="ru-RU"/>
              </w:rPr>
              <w:t>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56-57</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развитию атаки флангом крайним защитником и нападающим.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Развитие скоростно-силовых качеств.</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58-59</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приему мяча, катящегося навстречу по земле и летящего навстречу на уровне живота и груди.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Игра в ручной мяч.</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60-61</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приему мяча, летящего выше уровня головы навстречу вратарю.</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приему мяча, летящего выше уровня головы сбоку от вратаря.</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вбрасыванию мяча на точность.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Игра в ручной мяч.</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2 </w:t>
            </w:r>
            <w:r w:rsidR="00E1706A" w:rsidRPr="00E1706A">
              <w:rPr>
                <w:rFonts w:ascii="Arial" w:eastAsia="Times New Roman" w:hAnsi="Arial" w:cs="Arial"/>
                <w:color w:val="000000"/>
                <w:sz w:val="21"/>
                <w:szCs w:val="21"/>
                <w:lang w:eastAsia="ru-RU"/>
              </w:rPr>
              <w:t>часа</w:t>
            </w:r>
          </w:p>
        </w:tc>
      </w:tr>
      <w:tr w:rsidR="00E1706A" w:rsidRPr="00E1706A" w:rsidTr="00E1706A">
        <w:tc>
          <w:tcPr>
            <w:tcW w:w="1740" w:type="dxa"/>
            <w:vMerge w:val="restart"/>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Развитие скоростно-силовых качеств.</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62-63</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приему мяча в прыжке после отскока от земли.</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приему мяча в прыжке после вбрасывания его партнером.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Игра в ручной мяч.</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E1706A" w:rsidRPr="00E1706A" w:rsidRDefault="00E1706A" w:rsidP="00E1706A">
            <w:pPr>
              <w:spacing w:after="0" w:line="240" w:lineRule="auto"/>
              <w:rPr>
                <w:rFonts w:ascii="Arial" w:eastAsia="Times New Roman" w:hAnsi="Arial" w:cs="Arial"/>
                <w:color w:val="000000"/>
                <w:sz w:val="21"/>
                <w:szCs w:val="21"/>
                <w:lang w:eastAsia="ru-RU"/>
              </w:rPr>
            </w:pP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64-65</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Обучение ударам по мячу средней частью подъема с рук на дальность.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Обучение ударам по мячу средней частью подъема после отскока мяча от земли на дальность.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Обучение вбрасыванию мяча рукой из-за головы на точность.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Обучение вбрасыванию мяча рукой снизу на точность.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 Игра в ручной мяч.</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часа</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Определение уровня скоростно-силовой под.</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66</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Бег 30м.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Прыжок в длину с места.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Метание 5 теннисных мячей на точность.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Бег 200м.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 Удар футбольного мяча на дальность.</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 Вбрасывание футбольного мяча.</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 Преодоление спортивно-технической полосы, включающей ведение мяча 10м, обводку трех стоек на отрезке 12м и удар в цель (2,5 *1,2м) с 6м.</w:t>
            </w:r>
          </w:p>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8. Учебная игра.</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 часа</w:t>
            </w:r>
          </w:p>
        </w:tc>
      </w:tr>
      <w:tr w:rsidR="00E1706A" w:rsidRPr="00E1706A" w:rsidTr="00E1706A">
        <w:tc>
          <w:tcPr>
            <w:tcW w:w="174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Матчевые встречи.</w:t>
            </w:r>
          </w:p>
        </w:tc>
        <w:tc>
          <w:tcPr>
            <w:tcW w:w="825"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9544CD"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67-68</w:t>
            </w:r>
          </w:p>
        </w:tc>
        <w:tc>
          <w:tcPr>
            <w:tcW w:w="678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E1706A" w:rsidP="00E1706A">
            <w:pPr>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Выполнение технико-тактические действия в игре.</w:t>
            </w:r>
          </w:p>
        </w:tc>
        <w:tc>
          <w:tcPr>
            <w:tcW w:w="1320" w:type="dxa"/>
            <w:tcBorders>
              <w:top w:val="inset" w:sz="18" w:space="0" w:color="00000A"/>
              <w:left w:val="inset" w:sz="18" w:space="0" w:color="00000A"/>
              <w:bottom w:val="inset" w:sz="18" w:space="0" w:color="00000A"/>
              <w:right w:val="inset" w:sz="18" w:space="0" w:color="00000A"/>
            </w:tcBorders>
            <w:shd w:val="clear" w:color="auto" w:fill="FFFFFF"/>
            <w:tcMar>
              <w:top w:w="0" w:type="dxa"/>
              <w:left w:w="29" w:type="dxa"/>
              <w:bottom w:w="0" w:type="dxa"/>
              <w:right w:w="0" w:type="dxa"/>
            </w:tcMar>
            <w:vAlign w:val="center"/>
            <w:hideMark/>
          </w:tcPr>
          <w:p w:rsidR="00E1706A" w:rsidRPr="00E1706A" w:rsidRDefault="0011436B" w:rsidP="00E1706A">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 часа</w:t>
            </w:r>
          </w:p>
        </w:tc>
      </w:tr>
    </w:tbl>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ОРГАНИЗАЦИОННО-ПЕДАГОГИЧЕСКИЕ УСЛОВИЯ РЕАЛИЗАЦИИ ПРОГРАММЫ</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Материально-техническое обеспечение программы</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Для реализации программы необходимо:</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спортивный зал</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футбольное поле</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оборудованные раздевалки и душевые</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гимнастические скамейки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футбольные стойки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шведская стенка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турники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скакалки, мячи (волейбольные, теннисные, набивные, весом не более 1 кг)</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футбольные мячи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секундомер</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конусы, фишки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Для обучающихся необходимо наличие спортивной формы и специальной обуви.</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Методическое обеспечение программы</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В тренировках используются преимущественно упражнения из спортивных игр. Эти игровые упражнения воздействуют на важные для овладения техникой физические качества. Для повышения функциональных возможностей органов и систем и развития двигательных качеств обучающегося, применяются упражнения специальной физической подготовки (СФП), с преимущественным развитием ловкости и координации движений. Обучение футбольной технике происходит с помощью специальных упражнений, чтобы обучающиеся овладели множеством простых технических приёмов и освоили широкий арсенал двигательных навыков. Упражнения подбираются по принципу «от простого к сложному», выполняются сначала на месте или на малой скорости по неподвижному или катящемуся мячу без сопротивления, скорость увеличивается постепенно. При разучивании сложных технических приемов они разбиваются на основные элементы. По мере овладения занимающимися основными элементами они постепенно сводятся в общую структуру движения и потом разучивается этот технический прием уже в целостном виде. Тактика игры изучается в нападении и в защите. Для укрепления знаний и навыков игры в футбол рекомендуется проведение «Недели массового футбола». Это мероприятие будет служить для популяризации данного вида спорта.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Методы обучения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На занятиях по футболу применяются различные методы обучения: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Словесный метод обучения, включающий в себя следующие приёмы: беседа, инструктаж, описание, объяснение и пояснение.</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Наглядный – показ педагогом элементов, упражнений и движений, просмотр матчей, видеоматериалов.</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Практический метод обучения представлен целостным и фрагментарным методами разучивания; стандартным и переменным методами повторения изучаемого действия; методом круговой тренировки.</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Основные средства тренировочных воздействий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общеразвивающие упражнения;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подвижные игры и игровые упражнения;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разнообразные прыжки и прыжковые упражнения;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гимнастические упражнения для силовой и скоростно-силовой подготовки;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акробатические упражнения;</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эстафеты.</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Основные методы выполнения упражнений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спортивно-игровой;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равномерный;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круговой;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контрольный;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 соревновательный.</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Основные формы подготовки на занятиях по футболу - спортивные и подвижные игры, соревнования, эстафеты, физические упражнения определённой направленности с элементами гимнастики, акробатики, лёгкой атлетики, а связующим звеном во всех этих формах является мяч. В течение занятия 80% времени обучающиеся занимаются с мячом, 20% отводится на упражнения различного характера.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b/>
          <w:bCs/>
          <w:color w:val="000000"/>
          <w:sz w:val="21"/>
          <w:szCs w:val="21"/>
          <w:lang w:eastAsia="ru-RU"/>
        </w:rPr>
        <w:t>Литература:</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Нормативно-правовые документы</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1. Приказ Министерства спорта РФ от 27 декабря 2013 г.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 Приказ Министерства спорта РФ от 27 марта 2013 г. № 147 «Об утверждении Федерального стандарта спортивной подготовки по виду спорта футбол».</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 Письмо Минспорта России от 12.05.2014 № ВМ-04-10/2554 (ред. от 27.10.2014) «О направлении Методических рекомендаций по организации спортивной подготовки в Российской Федерации».</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Методические рекомендации по проектированию дополнительных общеразвивающих программ (включая разно уровневые программы). / Приложение к письму Министерства образования и науки Российской Федерации № 09-3242 от 18 ноября 2015 г.</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 Приказ Департамента образования города Москвы № 922 от 17.12.2014 г. «О мерах по развитию дополнительного образования детей в 2014–2015 учебном году» (в редакции от 07.08.2015 г. № 1308, от 08.09.2015 г. № 2074, от 30.08.2016 г. № 1035, от 31.01.2017 г. № 30).</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Список литературы, используемой при написании Программы</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 Барабаш С.А. Правила футбола в вопросах и ответах. Методические указания. — Харьков: Изд-во НУА, 2010. — 28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2. </w:t>
      </w:r>
      <w:proofErr w:type="spellStart"/>
      <w:r w:rsidRPr="00E1706A">
        <w:rPr>
          <w:rFonts w:ascii="Arial" w:eastAsia="Times New Roman" w:hAnsi="Arial" w:cs="Arial"/>
          <w:color w:val="000000"/>
          <w:sz w:val="21"/>
          <w:szCs w:val="21"/>
          <w:lang w:eastAsia="ru-RU"/>
        </w:rPr>
        <w:t>Башин</w:t>
      </w:r>
      <w:proofErr w:type="spellEnd"/>
      <w:r w:rsidRPr="00E1706A">
        <w:rPr>
          <w:rFonts w:ascii="Arial" w:eastAsia="Times New Roman" w:hAnsi="Arial" w:cs="Arial"/>
          <w:color w:val="000000"/>
          <w:sz w:val="21"/>
          <w:szCs w:val="21"/>
          <w:lang w:eastAsia="ru-RU"/>
        </w:rPr>
        <w:t xml:space="preserve"> Д.Ю. Футбол в современном мире. – М.: МИР, 1998. – 287 с. 3. Вартанян А.Т. Летопись Советского футбола 1936-73 гг. – Москва: Спорт-Экспресс, 2003-2016. — 361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 Варюшин В. В. Тренировка юных футболистов – М.: Физическая культура, 2007. – 120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5. </w:t>
      </w:r>
      <w:proofErr w:type="spellStart"/>
      <w:r w:rsidRPr="00E1706A">
        <w:rPr>
          <w:rFonts w:ascii="Arial" w:eastAsia="Times New Roman" w:hAnsi="Arial" w:cs="Arial"/>
          <w:color w:val="000000"/>
          <w:sz w:val="21"/>
          <w:szCs w:val="21"/>
          <w:lang w:eastAsia="ru-RU"/>
        </w:rPr>
        <w:t>Виниаминов</w:t>
      </w:r>
      <w:proofErr w:type="spellEnd"/>
      <w:r w:rsidRPr="00E1706A">
        <w:rPr>
          <w:rFonts w:ascii="Arial" w:eastAsia="Times New Roman" w:hAnsi="Arial" w:cs="Arial"/>
          <w:color w:val="000000"/>
          <w:sz w:val="21"/>
          <w:szCs w:val="21"/>
          <w:lang w:eastAsia="ru-RU"/>
        </w:rPr>
        <w:t xml:space="preserve"> Н.К. Футбольные игры в истории ХХ века. – М.: Просвещение, 2000. – 400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6. Голомазов С.В., </w:t>
      </w:r>
      <w:proofErr w:type="spellStart"/>
      <w:r w:rsidRPr="00E1706A">
        <w:rPr>
          <w:rFonts w:ascii="Arial" w:eastAsia="Times New Roman" w:hAnsi="Arial" w:cs="Arial"/>
          <w:color w:val="000000"/>
          <w:sz w:val="21"/>
          <w:szCs w:val="21"/>
          <w:lang w:eastAsia="ru-RU"/>
        </w:rPr>
        <w:t>Чирва</w:t>
      </w:r>
      <w:proofErr w:type="spellEnd"/>
      <w:r w:rsidRPr="00E1706A">
        <w:rPr>
          <w:rFonts w:ascii="Arial" w:eastAsia="Times New Roman" w:hAnsi="Arial" w:cs="Arial"/>
          <w:color w:val="000000"/>
          <w:sz w:val="21"/>
          <w:szCs w:val="21"/>
          <w:lang w:eastAsia="ru-RU"/>
        </w:rPr>
        <w:t xml:space="preserve"> Б.Г. Футбол. Игровые упражнения при сближенных воротах для обучения игре в штрафной площади футболистов 11-15 лет. – М.: ТВТ Дивизион, 2013. — 36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7. </w:t>
      </w:r>
      <w:proofErr w:type="spellStart"/>
      <w:r w:rsidRPr="00E1706A">
        <w:rPr>
          <w:rFonts w:ascii="Arial" w:eastAsia="Times New Roman" w:hAnsi="Arial" w:cs="Arial"/>
          <w:color w:val="000000"/>
          <w:sz w:val="21"/>
          <w:szCs w:val="21"/>
          <w:lang w:eastAsia="ru-RU"/>
        </w:rPr>
        <w:t>Качани</w:t>
      </w:r>
      <w:proofErr w:type="spellEnd"/>
      <w:r w:rsidRPr="00E1706A">
        <w:rPr>
          <w:rFonts w:ascii="Arial" w:eastAsia="Times New Roman" w:hAnsi="Arial" w:cs="Arial"/>
          <w:color w:val="000000"/>
          <w:sz w:val="21"/>
          <w:szCs w:val="21"/>
          <w:lang w:eastAsia="ru-RU"/>
        </w:rPr>
        <w:t xml:space="preserve"> Л., </w:t>
      </w:r>
      <w:proofErr w:type="spellStart"/>
      <w:r w:rsidRPr="00E1706A">
        <w:rPr>
          <w:rFonts w:ascii="Arial" w:eastAsia="Times New Roman" w:hAnsi="Arial" w:cs="Arial"/>
          <w:color w:val="000000"/>
          <w:sz w:val="21"/>
          <w:szCs w:val="21"/>
          <w:lang w:eastAsia="ru-RU"/>
        </w:rPr>
        <w:t>Торский</w:t>
      </w:r>
      <w:proofErr w:type="spellEnd"/>
      <w:r w:rsidRPr="00E1706A">
        <w:rPr>
          <w:rFonts w:ascii="Arial" w:eastAsia="Times New Roman" w:hAnsi="Arial" w:cs="Arial"/>
          <w:color w:val="000000"/>
          <w:sz w:val="21"/>
          <w:szCs w:val="21"/>
          <w:lang w:eastAsia="ru-RU"/>
        </w:rPr>
        <w:t xml:space="preserve"> Л. Тренировка футболистов. – М.: Физкультура и спорт, 1984. – 174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8. Красножан Ю.А., </w:t>
      </w:r>
      <w:proofErr w:type="spellStart"/>
      <w:r w:rsidRPr="00E1706A">
        <w:rPr>
          <w:rFonts w:ascii="Arial" w:eastAsia="Times New Roman" w:hAnsi="Arial" w:cs="Arial"/>
          <w:color w:val="000000"/>
          <w:sz w:val="21"/>
          <w:szCs w:val="21"/>
          <w:lang w:eastAsia="ru-RU"/>
        </w:rPr>
        <w:t>Чирва</w:t>
      </w:r>
      <w:proofErr w:type="spellEnd"/>
      <w:r w:rsidRPr="00E1706A">
        <w:rPr>
          <w:rFonts w:ascii="Arial" w:eastAsia="Times New Roman" w:hAnsi="Arial" w:cs="Arial"/>
          <w:color w:val="000000"/>
          <w:sz w:val="21"/>
          <w:szCs w:val="21"/>
          <w:lang w:eastAsia="ru-RU"/>
        </w:rPr>
        <w:t xml:space="preserve"> Б.Г. Футбол. Подготовка и проведение разбора игр с футболистами. – М.: ТВТ Дивизион, 2013. — 45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9. </w:t>
      </w:r>
      <w:proofErr w:type="spellStart"/>
      <w:r w:rsidRPr="00E1706A">
        <w:rPr>
          <w:rFonts w:ascii="Arial" w:eastAsia="Times New Roman" w:hAnsi="Arial" w:cs="Arial"/>
          <w:color w:val="000000"/>
          <w:sz w:val="21"/>
          <w:szCs w:val="21"/>
          <w:lang w:eastAsia="ru-RU"/>
        </w:rPr>
        <w:t>Ланфранши</w:t>
      </w:r>
      <w:proofErr w:type="spellEnd"/>
      <w:r w:rsidRPr="00E1706A">
        <w:rPr>
          <w:rFonts w:ascii="Arial" w:eastAsia="Times New Roman" w:hAnsi="Arial" w:cs="Arial"/>
          <w:color w:val="000000"/>
          <w:sz w:val="21"/>
          <w:szCs w:val="21"/>
          <w:lang w:eastAsia="ru-RU"/>
        </w:rPr>
        <w:t xml:space="preserve"> П., Айзенберг К., Мейсон Т., Валь А. FIFA 100 лет. Век футбола. — М.: Махаон, 2006, с. 312.</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 Лапшин О.Б. Теория и методика подготовки юных футболистов. Методическое пособие. – М., 2009.</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11. Малов В.И. Футбол: Энциклопедия. – М.: ООО «Издательство АСТ», 2005. -394с.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12. Рафалов М. Разговор о футбольных правилах. – М.: Терра-спорт, 1999. – 235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 xml:space="preserve">13. </w:t>
      </w:r>
      <w:proofErr w:type="spellStart"/>
      <w:r w:rsidRPr="00E1706A">
        <w:rPr>
          <w:rFonts w:ascii="Arial" w:eastAsia="Times New Roman" w:hAnsi="Arial" w:cs="Arial"/>
          <w:color w:val="000000"/>
          <w:sz w:val="21"/>
          <w:szCs w:val="21"/>
          <w:lang w:eastAsia="ru-RU"/>
        </w:rPr>
        <w:t>Реднеджер</w:t>
      </w:r>
      <w:proofErr w:type="spellEnd"/>
      <w:r w:rsidRPr="00E1706A">
        <w:rPr>
          <w:rFonts w:ascii="Arial" w:eastAsia="Times New Roman" w:hAnsi="Arial" w:cs="Arial"/>
          <w:color w:val="000000"/>
          <w:sz w:val="21"/>
          <w:szCs w:val="21"/>
          <w:lang w:eastAsia="ru-RU"/>
        </w:rPr>
        <w:t xml:space="preserve"> К. Футбол. Полная иллюстрированная энциклопедия мирового футбола. — М.: Росмэн-</w:t>
      </w:r>
      <w:proofErr w:type="spellStart"/>
      <w:r w:rsidRPr="00E1706A">
        <w:rPr>
          <w:rFonts w:ascii="Arial" w:eastAsia="Times New Roman" w:hAnsi="Arial" w:cs="Arial"/>
          <w:color w:val="000000"/>
          <w:sz w:val="21"/>
          <w:szCs w:val="21"/>
          <w:lang w:eastAsia="ru-RU"/>
        </w:rPr>
        <w:t>Издат</w:t>
      </w:r>
      <w:proofErr w:type="spellEnd"/>
      <w:r w:rsidRPr="00E1706A">
        <w:rPr>
          <w:rFonts w:ascii="Arial" w:eastAsia="Times New Roman" w:hAnsi="Arial" w:cs="Arial"/>
          <w:color w:val="000000"/>
          <w:sz w:val="21"/>
          <w:szCs w:val="21"/>
          <w:lang w:eastAsia="ru-RU"/>
        </w:rPr>
        <w:t>, 2000, с. 256.</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14. Саркисян Р.А., </w:t>
      </w:r>
      <w:proofErr w:type="spellStart"/>
      <w:r w:rsidRPr="00E1706A">
        <w:rPr>
          <w:rFonts w:ascii="Arial" w:eastAsia="Times New Roman" w:hAnsi="Arial" w:cs="Arial"/>
          <w:color w:val="000000"/>
          <w:sz w:val="21"/>
          <w:szCs w:val="21"/>
          <w:lang w:eastAsia="ru-RU"/>
        </w:rPr>
        <w:t>Четырко</w:t>
      </w:r>
      <w:proofErr w:type="spellEnd"/>
      <w:r w:rsidRPr="00E1706A">
        <w:rPr>
          <w:rFonts w:ascii="Arial" w:eastAsia="Times New Roman" w:hAnsi="Arial" w:cs="Arial"/>
          <w:color w:val="000000"/>
          <w:sz w:val="21"/>
          <w:szCs w:val="21"/>
          <w:lang w:eastAsia="ru-RU"/>
        </w:rPr>
        <w:t xml:space="preserve"> А.М. Подготовка юных футболистов: Методические рекомендации. – Ереван, 1979.</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 Современная система спортивной подготовки / Под ред. Ф.П. Суслова, В.Л. Сыча, Б.Н. Шустина. – М.: «СААМ», 1995.</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16. Филин В.П., Фомин Н.А. Основы юношеского спорта. – М.: Физкультура и спорт, 1980.</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17. Футбол для детей. 101 тренировка для начинающего футболиста. Тони Чарльз, Стюарт Рук (пер. с англ. А. Поповой). – М.: Издательство «Э», 2017. – 128 с.</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18. </w:t>
      </w:r>
      <w:proofErr w:type="spellStart"/>
      <w:r w:rsidRPr="00E1706A">
        <w:rPr>
          <w:rFonts w:ascii="Arial" w:eastAsia="Times New Roman" w:hAnsi="Arial" w:cs="Arial"/>
          <w:color w:val="000000"/>
          <w:sz w:val="21"/>
          <w:szCs w:val="21"/>
          <w:lang w:eastAsia="ru-RU"/>
        </w:rPr>
        <w:t>Швыков</w:t>
      </w:r>
      <w:proofErr w:type="spellEnd"/>
      <w:r w:rsidRPr="00E1706A">
        <w:rPr>
          <w:rFonts w:ascii="Arial" w:eastAsia="Times New Roman" w:hAnsi="Arial" w:cs="Arial"/>
          <w:color w:val="000000"/>
          <w:sz w:val="21"/>
          <w:szCs w:val="21"/>
          <w:lang w:eastAsia="ru-RU"/>
        </w:rPr>
        <w:t xml:space="preserve"> И.А. Футбол в школе. – М.: Терра – спорт, Олимпия Пресс, 2002. 19. Юный футболист: сб./Под ред. А.П. Лаптева, А.А. Сучилина. – М.: Физкультура и спорт, 1983. – 255 с., ил.</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20.Комплексная программа физического воспитания. </w:t>
      </w:r>
      <w:proofErr w:type="spellStart"/>
      <w:r w:rsidRPr="00E1706A">
        <w:rPr>
          <w:rFonts w:ascii="Arial" w:eastAsia="Times New Roman" w:hAnsi="Arial" w:cs="Arial"/>
          <w:color w:val="000000"/>
          <w:sz w:val="21"/>
          <w:szCs w:val="21"/>
          <w:lang w:eastAsia="ru-RU"/>
        </w:rPr>
        <w:t>Изд</w:t>
      </w:r>
      <w:proofErr w:type="spellEnd"/>
      <w:r w:rsidRPr="00E1706A">
        <w:rPr>
          <w:rFonts w:ascii="Arial" w:eastAsia="Times New Roman" w:hAnsi="Arial" w:cs="Arial"/>
          <w:color w:val="000000"/>
          <w:sz w:val="21"/>
          <w:szCs w:val="21"/>
          <w:lang w:eastAsia="ru-RU"/>
        </w:rPr>
        <w:t xml:space="preserve"> Просвещение 2008г.</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21.М.Г. </w:t>
      </w:r>
      <w:proofErr w:type="spellStart"/>
      <w:r w:rsidRPr="00E1706A">
        <w:rPr>
          <w:rFonts w:ascii="Arial" w:eastAsia="Times New Roman" w:hAnsi="Arial" w:cs="Arial"/>
          <w:color w:val="000000"/>
          <w:sz w:val="21"/>
          <w:szCs w:val="21"/>
          <w:lang w:eastAsia="ru-RU"/>
        </w:rPr>
        <w:t>Каменцер</w:t>
      </w:r>
      <w:proofErr w:type="spellEnd"/>
      <w:r w:rsidRPr="00E1706A">
        <w:rPr>
          <w:rFonts w:ascii="Arial" w:eastAsia="Times New Roman" w:hAnsi="Arial" w:cs="Arial"/>
          <w:color w:val="000000"/>
          <w:sz w:val="21"/>
          <w:szCs w:val="21"/>
          <w:lang w:eastAsia="ru-RU"/>
        </w:rPr>
        <w:t xml:space="preserve"> «Спортшкола в школе» М. Физкультура и спорт 1985г.</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22.Г.А.Васильков « От игры к спорту» М. Физкультура и спорт. 1990г.</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23.Андреев С. Н. Футбол в школе: Кн. Для учителя. – М.: Просвещение. 1986.</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 xml:space="preserve">24.Юный футболист. Учебное пособие для тренеров/ Под общей редакцией А. П. </w:t>
      </w:r>
      <w:proofErr w:type="spellStart"/>
      <w:r w:rsidRPr="00E1706A">
        <w:rPr>
          <w:rFonts w:ascii="Arial" w:eastAsia="Times New Roman" w:hAnsi="Arial" w:cs="Arial"/>
          <w:color w:val="000000"/>
          <w:sz w:val="21"/>
          <w:szCs w:val="21"/>
          <w:lang w:eastAsia="ru-RU"/>
        </w:rPr>
        <w:t>Лаптеева</w:t>
      </w:r>
      <w:proofErr w:type="spellEnd"/>
      <w:r w:rsidRPr="00E1706A">
        <w:rPr>
          <w:rFonts w:ascii="Arial" w:eastAsia="Times New Roman" w:hAnsi="Arial" w:cs="Arial"/>
          <w:color w:val="000000"/>
          <w:sz w:val="21"/>
          <w:szCs w:val="21"/>
          <w:lang w:eastAsia="ru-RU"/>
        </w:rPr>
        <w:t>, А. А. Сучилина. М. 1983.</w:t>
      </w: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p>
    <w:p w:rsidR="00E1706A" w:rsidRDefault="00E1706A" w:rsidP="00E1706A">
      <w:pPr>
        <w:shd w:val="clear" w:color="auto" w:fill="FFFFFF"/>
        <w:spacing w:after="150" w:line="240" w:lineRule="auto"/>
        <w:jc w:val="right"/>
        <w:rPr>
          <w:rFonts w:ascii="Arial" w:eastAsia="Times New Roman" w:hAnsi="Arial" w:cs="Arial"/>
          <w:color w:val="000000"/>
          <w:sz w:val="21"/>
          <w:szCs w:val="21"/>
          <w:lang w:eastAsia="ru-RU"/>
        </w:rPr>
      </w:pPr>
    </w:p>
    <w:p w:rsidR="0011436B" w:rsidRDefault="0011436B" w:rsidP="00E1706A">
      <w:pPr>
        <w:shd w:val="clear" w:color="auto" w:fill="FFFFFF"/>
        <w:spacing w:after="150" w:line="240" w:lineRule="auto"/>
        <w:jc w:val="right"/>
        <w:rPr>
          <w:rFonts w:ascii="Arial" w:eastAsia="Times New Roman" w:hAnsi="Arial" w:cs="Arial"/>
          <w:color w:val="000000"/>
          <w:sz w:val="21"/>
          <w:szCs w:val="21"/>
          <w:lang w:eastAsia="ru-RU"/>
        </w:rPr>
      </w:pPr>
    </w:p>
    <w:p w:rsidR="0011436B" w:rsidRDefault="0011436B" w:rsidP="00E1706A">
      <w:pPr>
        <w:shd w:val="clear" w:color="auto" w:fill="FFFFFF"/>
        <w:spacing w:after="150" w:line="240" w:lineRule="auto"/>
        <w:jc w:val="right"/>
        <w:rPr>
          <w:rFonts w:ascii="Arial" w:eastAsia="Times New Roman" w:hAnsi="Arial" w:cs="Arial"/>
          <w:color w:val="000000"/>
          <w:sz w:val="21"/>
          <w:szCs w:val="21"/>
          <w:lang w:eastAsia="ru-RU"/>
        </w:rPr>
      </w:pPr>
    </w:p>
    <w:p w:rsidR="0011436B" w:rsidRDefault="0011436B" w:rsidP="00E1706A">
      <w:pPr>
        <w:shd w:val="clear" w:color="auto" w:fill="FFFFFF"/>
        <w:spacing w:after="150" w:line="240" w:lineRule="auto"/>
        <w:jc w:val="right"/>
        <w:rPr>
          <w:rFonts w:ascii="Arial" w:eastAsia="Times New Roman" w:hAnsi="Arial" w:cs="Arial"/>
          <w:color w:val="000000"/>
          <w:sz w:val="21"/>
          <w:szCs w:val="21"/>
          <w:lang w:eastAsia="ru-RU"/>
        </w:rPr>
      </w:pPr>
    </w:p>
    <w:p w:rsidR="0011436B" w:rsidRPr="00E1706A" w:rsidRDefault="0011436B" w:rsidP="00E1706A">
      <w:pPr>
        <w:shd w:val="clear" w:color="auto" w:fill="FFFFFF"/>
        <w:spacing w:after="150" w:line="240" w:lineRule="auto"/>
        <w:jc w:val="right"/>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КОНТРОЛЬНЫЕ НОРМАТИВЫ ПО ФУТБОЛУ</w:t>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Общая физическая подготовка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504"/>
        <w:gridCol w:w="1745"/>
        <w:gridCol w:w="887"/>
        <w:gridCol w:w="887"/>
        <w:gridCol w:w="887"/>
        <w:gridCol w:w="887"/>
        <w:gridCol w:w="887"/>
        <w:gridCol w:w="887"/>
        <w:gridCol w:w="887"/>
        <w:gridCol w:w="887"/>
      </w:tblGrid>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Вид упражнения</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11лет</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12лет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13лет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14лет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16лет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17лет</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18лет</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30 м (сек.)</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5.3</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5.1</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4.8</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4.6</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4.4</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4.2</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60 м (сек.)</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9.7</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9.5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9</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8.6</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8.0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7.7</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7.6</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7.3</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300 м (сек.)</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61</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59</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57</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400 м (сек.)</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66</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62</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58</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Бег 6-мин бег (м)</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1150</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1300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1400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12-ти минутный бег (м)</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3000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3100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3150</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3300</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Челночный бег 120 м (сек.)</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29,1</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28,4</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26,8</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26,7</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25,6</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25,3</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8</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Прыжок в длину с места (см)</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160</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170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180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230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240</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250</w:t>
            </w:r>
          </w:p>
        </w:tc>
      </w:tr>
      <w:tr w:rsidR="00E1706A" w:rsidRPr="00E1706A" w:rsidTr="00E1706A">
        <w:tc>
          <w:tcPr>
            <w:tcW w:w="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9</w:t>
            </w:r>
          </w:p>
        </w:tc>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Тройной прыжок в длину с места (см)</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450</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480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530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600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r>
    </w:tbl>
    <w:p w:rsidR="00E1706A" w:rsidRPr="00E1706A" w:rsidRDefault="00E1706A" w:rsidP="00E1706A">
      <w:pPr>
        <w:shd w:val="clear" w:color="auto" w:fill="FFFFFF"/>
        <w:spacing w:after="150" w:line="240" w:lineRule="auto"/>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br/>
      </w: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Специальная физическая подготовка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499"/>
        <w:gridCol w:w="1831"/>
        <w:gridCol w:w="876"/>
        <w:gridCol w:w="877"/>
        <w:gridCol w:w="877"/>
        <w:gridCol w:w="877"/>
        <w:gridCol w:w="877"/>
        <w:gridCol w:w="877"/>
        <w:gridCol w:w="877"/>
        <w:gridCol w:w="877"/>
      </w:tblGrid>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16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Вид упражнения</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11лет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12лет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13лет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14лет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15лет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16лет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17лет</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18лет</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w:t>
            </w:r>
          </w:p>
        </w:tc>
        <w:tc>
          <w:tcPr>
            <w:tcW w:w="16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Выпрыгивания (кол-во)</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55</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60</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w:t>
            </w:r>
          </w:p>
        </w:tc>
        <w:tc>
          <w:tcPr>
            <w:tcW w:w="16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Разножка (кол-во)</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55</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60</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w:t>
            </w:r>
          </w:p>
        </w:tc>
        <w:tc>
          <w:tcPr>
            <w:tcW w:w="16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Отжимание на пальцах (кол-во)</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7</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9</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11</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14</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16</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17</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19</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w:t>
            </w:r>
          </w:p>
        </w:tc>
        <w:tc>
          <w:tcPr>
            <w:tcW w:w="16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Стойка на пальцах в упоре лёжа (сек.)</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50</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60</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90</w:t>
            </w:r>
          </w:p>
        </w:tc>
      </w:tr>
    </w:tbl>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Техническая подготовка игроков</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512"/>
        <w:gridCol w:w="1665"/>
        <w:gridCol w:w="896"/>
        <w:gridCol w:w="896"/>
        <w:gridCol w:w="896"/>
        <w:gridCol w:w="896"/>
        <w:gridCol w:w="896"/>
        <w:gridCol w:w="896"/>
        <w:gridCol w:w="896"/>
        <w:gridCol w:w="896"/>
      </w:tblGrid>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Вид упражнения</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11лет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12лет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13лет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14лет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16лет</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17лет</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18лет</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Верхний прием мяча(кол-во)</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24</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28</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lastRenderedPageBreak/>
              <w:t>2</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Нижний прием мяча(кол-во)</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24</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28</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Верхняя подача(кол-во)</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24</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28</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4</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Нижняя подача(кол-во)</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24</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26</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28</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5</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Верхний прием мяча, чеканка (кол-во)</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34</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36</w:t>
            </w:r>
          </w:p>
        </w:tc>
      </w:tr>
      <w:tr w:rsidR="00E1706A" w:rsidRPr="00E1706A" w:rsidTr="00E1706A">
        <w:tc>
          <w:tcPr>
            <w:tcW w:w="3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6</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Нижний прием мяча, чеканка (кол-во)</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15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25</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30</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32</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34</w:t>
            </w:r>
          </w:p>
        </w:tc>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1706A" w:rsidRPr="00E1706A" w:rsidRDefault="00E1706A" w:rsidP="00E1706A">
            <w:pPr>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36</w:t>
            </w:r>
          </w:p>
        </w:tc>
      </w:tr>
    </w:tbl>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p>
    <w:p w:rsidR="00E1706A" w:rsidRPr="00E1706A" w:rsidRDefault="00E1706A" w:rsidP="00E1706A">
      <w:pPr>
        <w:shd w:val="clear" w:color="auto" w:fill="FFFFFF"/>
        <w:spacing w:after="150" w:line="240" w:lineRule="auto"/>
        <w:jc w:val="center"/>
        <w:rPr>
          <w:rFonts w:ascii="Arial" w:eastAsia="Times New Roman" w:hAnsi="Arial" w:cs="Arial"/>
          <w:color w:val="000000"/>
          <w:sz w:val="21"/>
          <w:szCs w:val="21"/>
          <w:lang w:eastAsia="ru-RU"/>
        </w:rPr>
      </w:pPr>
      <w:r w:rsidRPr="00E1706A">
        <w:rPr>
          <w:rFonts w:ascii="Arial" w:eastAsia="Times New Roman" w:hAnsi="Arial" w:cs="Arial"/>
          <w:color w:val="000000"/>
          <w:sz w:val="21"/>
          <w:szCs w:val="21"/>
          <w:lang w:eastAsia="ru-RU"/>
        </w:rPr>
        <w:t>27</w:t>
      </w:r>
    </w:p>
    <w:p w:rsidR="00B6623C" w:rsidRDefault="00B6623C"/>
    <w:sectPr w:rsidR="00B6623C" w:rsidSect="00E1706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1B1"/>
    <w:multiLevelType w:val="multilevel"/>
    <w:tmpl w:val="CF74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8E725C"/>
    <w:multiLevelType w:val="multilevel"/>
    <w:tmpl w:val="1BE43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714CDE"/>
    <w:multiLevelType w:val="multilevel"/>
    <w:tmpl w:val="702A5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6E7215"/>
    <w:multiLevelType w:val="multilevel"/>
    <w:tmpl w:val="C172A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CD1633"/>
    <w:multiLevelType w:val="multilevel"/>
    <w:tmpl w:val="BEECE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11D10"/>
    <w:multiLevelType w:val="multilevel"/>
    <w:tmpl w:val="3368A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925074"/>
    <w:multiLevelType w:val="multilevel"/>
    <w:tmpl w:val="7CA68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7404FD"/>
    <w:multiLevelType w:val="multilevel"/>
    <w:tmpl w:val="31B09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957E00"/>
    <w:multiLevelType w:val="multilevel"/>
    <w:tmpl w:val="2CAE9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D90457"/>
    <w:multiLevelType w:val="multilevel"/>
    <w:tmpl w:val="7996F5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4F2A69"/>
    <w:multiLevelType w:val="multilevel"/>
    <w:tmpl w:val="6A56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B522ED"/>
    <w:multiLevelType w:val="multilevel"/>
    <w:tmpl w:val="3B161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4B73CB"/>
    <w:multiLevelType w:val="multilevel"/>
    <w:tmpl w:val="2A72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0C5852"/>
    <w:multiLevelType w:val="multilevel"/>
    <w:tmpl w:val="394E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F00219"/>
    <w:multiLevelType w:val="multilevel"/>
    <w:tmpl w:val="34226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AA4F27"/>
    <w:multiLevelType w:val="multilevel"/>
    <w:tmpl w:val="A7B8E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900F96"/>
    <w:multiLevelType w:val="multilevel"/>
    <w:tmpl w:val="4CF49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5938A7"/>
    <w:multiLevelType w:val="multilevel"/>
    <w:tmpl w:val="3D543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07978807">
    <w:abstractNumId w:val="1"/>
  </w:num>
  <w:num w:numId="2" w16cid:durableId="30350783">
    <w:abstractNumId w:val="15"/>
  </w:num>
  <w:num w:numId="3" w16cid:durableId="641272775">
    <w:abstractNumId w:val="13"/>
  </w:num>
  <w:num w:numId="4" w16cid:durableId="1862086512">
    <w:abstractNumId w:val="12"/>
  </w:num>
  <w:num w:numId="5" w16cid:durableId="142478668">
    <w:abstractNumId w:val="11"/>
  </w:num>
  <w:num w:numId="6" w16cid:durableId="1021399829">
    <w:abstractNumId w:val="6"/>
  </w:num>
  <w:num w:numId="7" w16cid:durableId="831723917">
    <w:abstractNumId w:val="10"/>
  </w:num>
  <w:num w:numId="8" w16cid:durableId="261383541">
    <w:abstractNumId w:val="8"/>
  </w:num>
  <w:num w:numId="9" w16cid:durableId="1518494913">
    <w:abstractNumId w:val="4"/>
  </w:num>
  <w:num w:numId="10" w16cid:durableId="492330539">
    <w:abstractNumId w:val="14"/>
  </w:num>
  <w:num w:numId="11" w16cid:durableId="864682997">
    <w:abstractNumId w:val="16"/>
  </w:num>
  <w:num w:numId="12" w16cid:durableId="850339153">
    <w:abstractNumId w:val="17"/>
  </w:num>
  <w:num w:numId="13" w16cid:durableId="920481250">
    <w:abstractNumId w:val="9"/>
  </w:num>
  <w:num w:numId="14" w16cid:durableId="110511541">
    <w:abstractNumId w:val="0"/>
  </w:num>
  <w:num w:numId="15" w16cid:durableId="1673029415">
    <w:abstractNumId w:val="7"/>
  </w:num>
  <w:num w:numId="16" w16cid:durableId="1090590131">
    <w:abstractNumId w:val="2"/>
  </w:num>
  <w:num w:numId="17" w16cid:durableId="1517421115">
    <w:abstractNumId w:val="3"/>
  </w:num>
  <w:num w:numId="18" w16cid:durableId="12409459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366"/>
    <w:rsid w:val="00007366"/>
    <w:rsid w:val="0011436B"/>
    <w:rsid w:val="0037458A"/>
    <w:rsid w:val="009544CD"/>
    <w:rsid w:val="00B6623C"/>
    <w:rsid w:val="00E17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D3B0"/>
  <w15:chartTrackingRefBased/>
  <w15:docId w15:val="{B1585B17-31A0-4A23-B336-F863E0008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E170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170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57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417DE-008B-4EBF-AB50-55E0491B3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6195</Words>
  <Characters>35318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dc:creator>
  <cp:keywords/>
  <dc:description/>
  <cp:lastModifiedBy>Катерина</cp:lastModifiedBy>
  <cp:revision>5</cp:revision>
  <dcterms:created xsi:type="dcterms:W3CDTF">2022-09-08T15:20:00Z</dcterms:created>
  <dcterms:modified xsi:type="dcterms:W3CDTF">2023-09-07T08:06:00Z</dcterms:modified>
</cp:coreProperties>
</file>